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 xml:space="preserve">Утверждены Научно-техническим советом </w:t>
      </w:r>
    </w:p>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 xml:space="preserve">ОАО «Научно-исследовательский институт </w:t>
      </w:r>
    </w:p>
    <w:p w:rsidR="00DE214B" w:rsidRPr="00DE214B" w:rsidRDefault="00DE214B" w:rsidP="00DE214B">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автомобильного транспорта»</w:t>
      </w:r>
    </w:p>
    <w:p w:rsidR="004D5F3A" w:rsidRPr="00DE214B" w:rsidRDefault="004D5F3A" w:rsidP="004D5F3A">
      <w:pPr>
        <w:spacing w:after="0" w:line="240" w:lineRule="auto"/>
        <w:ind w:firstLine="720"/>
        <w:jc w:val="right"/>
        <w:outlineLvl w:val="2"/>
        <w:rPr>
          <w:rFonts w:ascii="Times New Roman" w:hAnsi="Times New Roman" w:cs="Times New Roman"/>
          <w:sz w:val="28"/>
          <w:szCs w:val="28"/>
        </w:rPr>
      </w:pPr>
      <w:r w:rsidRPr="00DE214B">
        <w:rPr>
          <w:rFonts w:ascii="Times New Roman" w:hAnsi="Times New Roman" w:cs="Times New Roman"/>
          <w:sz w:val="28"/>
          <w:szCs w:val="28"/>
        </w:rPr>
        <w:t>Протокол №</w:t>
      </w:r>
      <w:r w:rsidR="00FF7FB5">
        <w:rPr>
          <w:rFonts w:ascii="Times New Roman" w:hAnsi="Times New Roman" w:cs="Times New Roman"/>
          <w:sz w:val="28"/>
          <w:szCs w:val="28"/>
        </w:rPr>
        <w:t xml:space="preserve"> </w:t>
      </w:r>
      <w:r w:rsidR="00FC6F68">
        <w:rPr>
          <w:rFonts w:ascii="Times New Roman" w:hAnsi="Times New Roman" w:cs="Times New Roman"/>
          <w:sz w:val="28"/>
          <w:szCs w:val="28"/>
        </w:rPr>
        <w:t>2</w:t>
      </w:r>
      <w:r w:rsidR="00FF7FB5">
        <w:rPr>
          <w:rFonts w:ascii="Times New Roman" w:hAnsi="Times New Roman" w:cs="Times New Roman"/>
          <w:sz w:val="28"/>
          <w:szCs w:val="28"/>
        </w:rPr>
        <w:t xml:space="preserve"> </w:t>
      </w:r>
      <w:r w:rsidRPr="00DE214B">
        <w:rPr>
          <w:rFonts w:ascii="Times New Roman" w:hAnsi="Times New Roman" w:cs="Times New Roman"/>
          <w:sz w:val="28"/>
          <w:szCs w:val="28"/>
        </w:rPr>
        <w:t xml:space="preserve">от </w:t>
      </w:r>
      <w:r>
        <w:rPr>
          <w:rFonts w:ascii="Times New Roman" w:hAnsi="Times New Roman" w:cs="Times New Roman"/>
          <w:sz w:val="28"/>
          <w:szCs w:val="28"/>
        </w:rPr>
        <w:t>«</w:t>
      </w:r>
      <w:r w:rsidR="00FF7FB5">
        <w:rPr>
          <w:rFonts w:ascii="Times New Roman" w:hAnsi="Times New Roman" w:cs="Times New Roman"/>
          <w:sz w:val="28"/>
          <w:szCs w:val="28"/>
        </w:rPr>
        <w:t xml:space="preserve"> 13 </w:t>
      </w:r>
      <w:r>
        <w:rPr>
          <w:rFonts w:ascii="Times New Roman" w:hAnsi="Times New Roman" w:cs="Times New Roman"/>
          <w:sz w:val="28"/>
          <w:szCs w:val="28"/>
        </w:rPr>
        <w:t>»</w:t>
      </w:r>
      <w:r w:rsidRPr="00DE214B">
        <w:rPr>
          <w:rFonts w:ascii="Times New Roman" w:hAnsi="Times New Roman" w:cs="Times New Roman"/>
          <w:sz w:val="28"/>
          <w:szCs w:val="28"/>
        </w:rPr>
        <w:t xml:space="preserve"> </w:t>
      </w:r>
      <w:r w:rsidR="00FC6F68">
        <w:rPr>
          <w:rFonts w:ascii="Times New Roman" w:hAnsi="Times New Roman" w:cs="Times New Roman"/>
          <w:sz w:val="28"/>
          <w:szCs w:val="28"/>
        </w:rPr>
        <w:t>апреля</w:t>
      </w:r>
      <w:r w:rsidR="00FF7FB5">
        <w:rPr>
          <w:rFonts w:ascii="Times New Roman" w:hAnsi="Times New Roman" w:cs="Times New Roman"/>
          <w:sz w:val="28"/>
          <w:szCs w:val="28"/>
        </w:rPr>
        <w:t xml:space="preserve"> </w:t>
      </w:r>
      <w:r w:rsidRPr="00DE214B">
        <w:rPr>
          <w:rFonts w:ascii="Times New Roman" w:hAnsi="Times New Roman" w:cs="Times New Roman"/>
          <w:sz w:val="28"/>
          <w:szCs w:val="28"/>
        </w:rPr>
        <w:t>20</w:t>
      </w:r>
      <w:r w:rsidR="00FC6F68">
        <w:rPr>
          <w:rFonts w:ascii="Times New Roman" w:hAnsi="Times New Roman" w:cs="Times New Roman"/>
          <w:sz w:val="28"/>
          <w:szCs w:val="28"/>
        </w:rPr>
        <w:t>22</w:t>
      </w:r>
      <w:r w:rsidRPr="00DE214B">
        <w:rPr>
          <w:rFonts w:ascii="Times New Roman" w:hAnsi="Times New Roman" w:cs="Times New Roman"/>
          <w:sz w:val="28"/>
          <w:szCs w:val="28"/>
        </w:rPr>
        <w:t xml:space="preserve"> г. </w:t>
      </w:r>
    </w:p>
    <w:p w:rsidR="00DE214B" w:rsidRDefault="00DE214B" w:rsidP="00615C0D">
      <w:pPr>
        <w:spacing w:after="0" w:line="240" w:lineRule="auto"/>
        <w:ind w:firstLine="720"/>
        <w:jc w:val="center"/>
        <w:outlineLvl w:val="2"/>
        <w:rPr>
          <w:rFonts w:ascii="Times New Roman" w:hAnsi="Times New Roman" w:cs="Times New Roman"/>
          <w:b/>
          <w:sz w:val="28"/>
          <w:szCs w:val="28"/>
        </w:rPr>
      </w:pPr>
    </w:p>
    <w:p w:rsidR="00DE214B" w:rsidRDefault="00DE214B" w:rsidP="00DE214B">
      <w:pPr>
        <w:spacing w:after="0" w:line="240" w:lineRule="auto"/>
        <w:outlineLvl w:val="2"/>
        <w:rPr>
          <w:rFonts w:ascii="Times New Roman" w:hAnsi="Times New Roman" w:cs="Times New Roman"/>
          <w:b/>
          <w:sz w:val="28"/>
          <w:szCs w:val="28"/>
        </w:rPr>
      </w:pPr>
    </w:p>
    <w:p w:rsidR="004D5F3A" w:rsidRDefault="004D5F3A" w:rsidP="00615C0D">
      <w:pPr>
        <w:spacing w:after="0" w:line="240" w:lineRule="auto"/>
        <w:ind w:firstLine="720"/>
        <w:jc w:val="center"/>
        <w:outlineLvl w:val="2"/>
        <w:rPr>
          <w:rFonts w:ascii="Times New Roman" w:hAnsi="Times New Roman" w:cs="Times New Roman"/>
          <w:b/>
          <w:sz w:val="28"/>
          <w:szCs w:val="28"/>
        </w:rPr>
      </w:pPr>
    </w:p>
    <w:p w:rsidR="00DD14E9" w:rsidRPr="009844F0" w:rsidRDefault="00DE214B" w:rsidP="00615C0D">
      <w:pPr>
        <w:spacing w:after="0" w:line="240" w:lineRule="auto"/>
        <w:ind w:firstLine="720"/>
        <w:jc w:val="center"/>
        <w:outlineLvl w:val="2"/>
        <w:rPr>
          <w:rFonts w:ascii="Times New Roman" w:hAnsi="Times New Roman" w:cs="Times New Roman"/>
          <w:b/>
          <w:sz w:val="28"/>
          <w:szCs w:val="28"/>
        </w:rPr>
      </w:pPr>
      <w:r w:rsidRPr="00DE214B">
        <w:rPr>
          <w:rFonts w:ascii="Times New Roman" w:hAnsi="Times New Roman" w:cs="Times New Roman"/>
          <w:b/>
          <w:sz w:val="28"/>
          <w:szCs w:val="28"/>
        </w:rPr>
        <w:t>Правила приема</w:t>
      </w:r>
      <w:r w:rsidR="00DD14E9" w:rsidRPr="00DE214B">
        <w:rPr>
          <w:rFonts w:ascii="Times New Roman" w:hAnsi="Times New Roman" w:cs="Times New Roman"/>
          <w:b/>
          <w:sz w:val="28"/>
          <w:szCs w:val="28"/>
        </w:rPr>
        <w:t xml:space="preserve"> в аспирантуру ОАО «НИИАТ»</w:t>
      </w:r>
    </w:p>
    <w:p w:rsidR="00DD14E9" w:rsidRPr="009844F0" w:rsidRDefault="00DD14E9" w:rsidP="00615C0D">
      <w:pPr>
        <w:spacing w:after="0" w:line="240" w:lineRule="auto"/>
        <w:jc w:val="both"/>
        <w:outlineLvl w:val="2"/>
        <w:rPr>
          <w:rFonts w:ascii="Times New Roman" w:hAnsi="Times New Roman" w:cs="Times New Roman"/>
          <w:b/>
          <w:sz w:val="28"/>
          <w:szCs w:val="28"/>
        </w:rPr>
      </w:pPr>
    </w:p>
    <w:p w:rsidR="00DD14E9" w:rsidRPr="009844F0" w:rsidRDefault="00DD14E9" w:rsidP="00615C0D">
      <w:pPr>
        <w:pStyle w:val="HTML"/>
        <w:jc w:val="center"/>
        <w:rPr>
          <w:rFonts w:ascii="Times New Roman" w:hAnsi="Times New Roman" w:cs="Times New Roman"/>
          <w:b/>
          <w:sz w:val="28"/>
          <w:szCs w:val="28"/>
        </w:rPr>
      </w:pPr>
      <w:r w:rsidRPr="009844F0">
        <w:rPr>
          <w:rFonts w:ascii="Times New Roman" w:hAnsi="Times New Roman" w:cs="Times New Roman"/>
          <w:b/>
          <w:sz w:val="28"/>
          <w:szCs w:val="28"/>
        </w:rPr>
        <w:t>1. Общие положения</w:t>
      </w:r>
    </w:p>
    <w:p w:rsidR="00DD14E9" w:rsidRPr="00615C0D" w:rsidRDefault="00DD14E9" w:rsidP="00615C0D">
      <w:pPr>
        <w:spacing w:after="0" w:line="240" w:lineRule="auto"/>
        <w:jc w:val="center"/>
        <w:rPr>
          <w:rFonts w:ascii="Times New Roman" w:hAnsi="Times New Roman" w:cs="Times New Roman"/>
          <w:sz w:val="28"/>
          <w:szCs w:val="28"/>
        </w:rPr>
      </w:pPr>
    </w:p>
    <w:p w:rsidR="00DD14E9" w:rsidRPr="00615C0D" w:rsidRDefault="000472AB" w:rsidP="00615C0D">
      <w:pPr>
        <w:pStyle w:val="a3"/>
        <w:numPr>
          <w:ilvl w:val="1"/>
          <w:numId w:val="1"/>
        </w:numPr>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Настоящие Правила приема (далее - Правила)</w:t>
      </w:r>
      <w:r w:rsidR="004D5F3A">
        <w:rPr>
          <w:rFonts w:ascii="Times New Roman" w:hAnsi="Times New Roman" w:cs="Times New Roman"/>
          <w:sz w:val="28"/>
          <w:szCs w:val="28"/>
        </w:rPr>
        <w:t xml:space="preserve"> </w:t>
      </w:r>
      <w:r w:rsidR="00DD14E9" w:rsidRPr="00615C0D">
        <w:rPr>
          <w:rFonts w:ascii="Times New Roman" w:hAnsi="Times New Roman" w:cs="Times New Roman"/>
          <w:sz w:val="28"/>
          <w:szCs w:val="28"/>
        </w:rPr>
        <w:t>в аспирантуру ОАО «НИИАТ»</w:t>
      </w:r>
      <w:r w:rsidR="00F77C3B">
        <w:rPr>
          <w:rFonts w:ascii="Times New Roman" w:hAnsi="Times New Roman" w:cs="Times New Roman"/>
          <w:sz w:val="28"/>
          <w:szCs w:val="28"/>
        </w:rPr>
        <w:t xml:space="preserve"> (далее «Положение») разработаны</w:t>
      </w:r>
      <w:r w:rsidR="00DD14E9" w:rsidRPr="00615C0D">
        <w:rPr>
          <w:rFonts w:ascii="Times New Roman" w:hAnsi="Times New Roman" w:cs="Times New Roman"/>
          <w:sz w:val="28"/>
          <w:szCs w:val="28"/>
        </w:rPr>
        <w:t xml:space="preserve"> на основании Федерального закона Российской Федерации от 29.12. 2012 г. N 273-ФЗ «Об образовании в Российской Федерации», Положения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Минобразования России от 27.03.1998 г. № 814, Приказа Министерства образования и науки РФ от 26.03.2014г. № 233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Устава ОАО «Научно-исследовательский институт автомобильного транспорта» (далее – «НИИАТ»), Положения об аспирантуре </w:t>
      </w:r>
      <w:r w:rsidR="00BC0799" w:rsidRPr="00615C0D">
        <w:rPr>
          <w:rFonts w:ascii="Times New Roman" w:hAnsi="Times New Roman" w:cs="Times New Roman"/>
          <w:sz w:val="28"/>
          <w:szCs w:val="28"/>
        </w:rPr>
        <w:t xml:space="preserve">ОАО </w:t>
      </w:r>
      <w:r w:rsidR="00DD14E9" w:rsidRPr="00615C0D">
        <w:rPr>
          <w:rFonts w:ascii="Times New Roman" w:hAnsi="Times New Roman" w:cs="Times New Roman"/>
          <w:sz w:val="28"/>
          <w:szCs w:val="28"/>
        </w:rPr>
        <w:t xml:space="preserve">«НИИАТ».   </w:t>
      </w:r>
    </w:p>
    <w:p w:rsidR="001C0C10" w:rsidRPr="00615C0D" w:rsidRDefault="001C0C10" w:rsidP="00615C0D">
      <w:pPr>
        <w:pStyle w:val="a3"/>
        <w:numPr>
          <w:ilvl w:val="1"/>
          <w:numId w:val="1"/>
        </w:numPr>
        <w:spacing w:after="0" w:line="240" w:lineRule="auto"/>
        <w:ind w:left="0" w:firstLine="709"/>
        <w:jc w:val="both"/>
        <w:outlineLvl w:val="2"/>
        <w:rPr>
          <w:rFonts w:ascii="Times New Roman" w:hAnsi="Times New Roman" w:cs="Times New Roman"/>
          <w:sz w:val="28"/>
          <w:szCs w:val="28"/>
        </w:rPr>
      </w:pPr>
      <w:r w:rsidRPr="00615C0D">
        <w:rPr>
          <w:rFonts w:ascii="Times New Roman" w:hAnsi="Times New Roman" w:cs="Times New Roman"/>
          <w:sz w:val="28"/>
          <w:szCs w:val="28"/>
        </w:rPr>
        <w:t xml:space="preserve">В аспирантуру </w:t>
      </w:r>
      <w:r w:rsidR="00BC0799" w:rsidRPr="00615C0D">
        <w:rPr>
          <w:rFonts w:ascii="Times New Roman" w:hAnsi="Times New Roman" w:cs="Times New Roman"/>
          <w:sz w:val="28"/>
          <w:szCs w:val="28"/>
        </w:rPr>
        <w:t>ОАО «НИИАТ»</w:t>
      </w:r>
      <w:r w:rsidRPr="00615C0D">
        <w:rPr>
          <w:rFonts w:ascii="Times New Roman" w:hAnsi="Times New Roman" w:cs="Times New Roman"/>
          <w:sz w:val="28"/>
          <w:szCs w:val="28"/>
        </w:rPr>
        <w:t xml:space="preserve"> для обучения по </w:t>
      </w:r>
      <w:r w:rsidR="00583FC4">
        <w:rPr>
          <w:rFonts w:ascii="Times New Roman" w:hAnsi="Times New Roman" w:cs="Times New Roman"/>
          <w:sz w:val="28"/>
          <w:szCs w:val="28"/>
        </w:rPr>
        <w:t>образовательным</w:t>
      </w:r>
      <w:r w:rsidRPr="00615C0D">
        <w:rPr>
          <w:rFonts w:ascii="Times New Roman" w:hAnsi="Times New Roman" w:cs="Times New Roman"/>
          <w:sz w:val="28"/>
          <w:szCs w:val="28"/>
        </w:rPr>
        <w:t xml:space="preserve"> программам высшего образования</w:t>
      </w:r>
      <w:r w:rsidR="00583FC4">
        <w:rPr>
          <w:rFonts w:ascii="Times New Roman" w:hAnsi="Times New Roman" w:cs="Times New Roman"/>
          <w:sz w:val="28"/>
          <w:szCs w:val="28"/>
        </w:rPr>
        <w:t xml:space="preserve"> – программам подготовки научно-педагогических кадров в аспирантуре</w:t>
      </w:r>
      <w:r w:rsidRPr="00615C0D">
        <w:rPr>
          <w:rFonts w:ascii="Times New Roman" w:hAnsi="Times New Roman" w:cs="Times New Roman"/>
          <w:sz w:val="28"/>
          <w:szCs w:val="28"/>
        </w:rPr>
        <w:t xml:space="preserve"> на конкурсной основе принимаются граждане Российской Федерации, лица без гражданства, постоянно проживающие на территории Российской Федерации.</w:t>
      </w:r>
    </w:p>
    <w:p w:rsidR="001C0C10" w:rsidRPr="00615C0D" w:rsidRDefault="001C0C10" w:rsidP="00615C0D">
      <w:pPr>
        <w:pStyle w:val="text1"/>
        <w:spacing w:after="0"/>
        <w:ind w:firstLine="720"/>
        <w:jc w:val="both"/>
        <w:rPr>
          <w:sz w:val="28"/>
          <w:szCs w:val="28"/>
        </w:rPr>
      </w:pPr>
      <w:r w:rsidRPr="00615C0D">
        <w:rPr>
          <w:sz w:val="28"/>
          <w:szCs w:val="28"/>
        </w:rPr>
        <w:t xml:space="preserve">1.3. Граждане иностранных государств (включая граждан государств - участников СНГ) принимаются для обучения в аспирантуру на основе международных договоров и межправительственных соглашений Российской Федерации, а также по договорам, предусматривающих оплату стоимости подготовки юридическими и физическими лицами. </w:t>
      </w:r>
    </w:p>
    <w:p w:rsidR="001C0C10" w:rsidRPr="00615C0D" w:rsidRDefault="001C0C10" w:rsidP="00615C0D">
      <w:pPr>
        <w:pStyle w:val="text1"/>
        <w:spacing w:after="0"/>
        <w:ind w:firstLine="720"/>
        <w:jc w:val="both"/>
        <w:rPr>
          <w:sz w:val="28"/>
          <w:szCs w:val="28"/>
        </w:rPr>
      </w:pPr>
      <w:r w:rsidRPr="00615C0D">
        <w:rPr>
          <w:sz w:val="28"/>
          <w:szCs w:val="28"/>
        </w:rPr>
        <w:t xml:space="preserve">1.4. Поступающие в аспирантуру должны иметь высшее профессиональное образование, подтвержденное дипломом специалиста или дипломом магистра.  </w:t>
      </w:r>
    </w:p>
    <w:p w:rsidR="00DA1D42" w:rsidRPr="00615C0D" w:rsidRDefault="00DA1D42" w:rsidP="00615C0D">
      <w:pPr>
        <w:pStyle w:val="text1"/>
        <w:spacing w:after="0"/>
        <w:ind w:firstLine="720"/>
        <w:jc w:val="both"/>
        <w:rPr>
          <w:sz w:val="28"/>
          <w:szCs w:val="28"/>
        </w:rPr>
      </w:pPr>
      <w:r w:rsidRPr="00615C0D">
        <w:rPr>
          <w:sz w:val="28"/>
          <w:szCs w:val="28"/>
        </w:rPr>
        <w:t>1.5. Прием на обучение по программам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BC0799" w:rsidRPr="00615C0D" w:rsidRDefault="00DA1D42" w:rsidP="00615C0D">
      <w:pPr>
        <w:pStyle w:val="text1"/>
        <w:spacing w:after="0"/>
        <w:ind w:firstLine="720"/>
        <w:jc w:val="both"/>
        <w:rPr>
          <w:sz w:val="28"/>
          <w:szCs w:val="28"/>
        </w:rPr>
      </w:pPr>
      <w:r w:rsidRPr="00615C0D">
        <w:rPr>
          <w:sz w:val="28"/>
          <w:szCs w:val="28"/>
        </w:rPr>
        <w:t xml:space="preserve">1.6. Условия приема в аспирантуру </w:t>
      </w:r>
      <w:r w:rsidR="00BC0799" w:rsidRPr="00615C0D">
        <w:rPr>
          <w:sz w:val="28"/>
          <w:szCs w:val="28"/>
        </w:rPr>
        <w:t xml:space="preserve">ОАО </w:t>
      </w:r>
      <w:r w:rsidRPr="00615C0D">
        <w:rPr>
          <w:sz w:val="28"/>
          <w:szCs w:val="28"/>
        </w:rPr>
        <w:t>«НИИАТ» гарантируют соблюдение прав на зачисление лиц, наиболее способных и подготовленных к освоению программ подготовки научно-педагогических кадров в аспирантуре.</w:t>
      </w:r>
    </w:p>
    <w:p w:rsidR="00DA1D42" w:rsidRPr="00615C0D" w:rsidRDefault="00BC0799" w:rsidP="00615C0D">
      <w:pPr>
        <w:pStyle w:val="text1"/>
        <w:spacing w:after="0"/>
        <w:ind w:firstLine="720"/>
        <w:jc w:val="both"/>
        <w:rPr>
          <w:sz w:val="28"/>
          <w:szCs w:val="28"/>
        </w:rPr>
      </w:pPr>
      <w:r w:rsidRPr="00615C0D">
        <w:rPr>
          <w:sz w:val="28"/>
          <w:szCs w:val="28"/>
        </w:rPr>
        <w:t xml:space="preserve">1.7. </w:t>
      </w:r>
      <w:r w:rsidR="001C0C10" w:rsidRPr="00615C0D">
        <w:rPr>
          <w:sz w:val="28"/>
          <w:szCs w:val="28"/>
        </w:rPr>
        <w:t>Обучение в аспирантуре осуществляется по очной</w:t>
      </w:r>
      <w:r w:rsidR="00DA1D42" w:rsidRPr="00615C0D">
        <w:rPr>
          <w:sz w:val="28"/>
          <w:szCs w:val="28"/>
        </w:rPr>
        <w:t>, очно-заочной</w:t>
      </w:r>
      <w:r w:rsidR="001C0C10" w:rsidRPr="00615C0D">
        <w:rPr>
          <w:sz w:val="28"/>
          <w:szCs w:val="28"/>
        </w:rPr>
        <w:t xml:space="preserve"> и заочной формам. Срок обучения по очной форме не должен превышать трех лет, по </w:t>
      </w:r>
      <w:r w:rsidR="00DA1D42" w:rsidRPr="00615C0D">
        <w:rPr>
          <w:sz w:val="28"/>
          <w:szCs w:val="28"/>
        </w:rPr>
        <w:t xml:space="preserve">очно-заочной и </w:t>
      </w:r>
      <w:r w:rsidR="001C0C10" w:rsidRPr="00615C0D">
        <w:rPr>
          <w:sz w:val="28"/>
          <w:szCs w:val="28"/>
        </w:rPr>
        <w:t>заочной форме – четырех лет.</w:t>
      </w:r>
    </w:p>
    <w:p w:rsidR="001C0C10" w:rsidRPr="00615C0D" w:rsidRDefault="00BC0799" w:rsidP="00615C0D">
      <w:pPr>
        <w:pStyle w:val="text1"/>
        <w:spacing w:after="0"/>
        <w:ind w:firstLine="720"/>
        <w:jc w:val="both"/>
        <w:rPr>
          <w:sz w:val="28"/>
          <w:szCs w:val="28"/>
        </w:rPr>
      </w:pPr>
      <w:r w:rsidRPr="00615C0D">
        <w:rPr>
          <w:sz w:val="28"/>
          <w:szCs w:val="28"/>
        </w:rPr>
        <w:lastRenderedPageBreak/>
        <w:t xml:space="preserve">ОАО «НИИАТ» </w:t>
      </w:r>
      <w:r w:rsidR="001C0C10" w:rsidRPr="00615C0D">
        <w:rPr>
          <w:sz w:val="28"/>
          <w:szCs w:val="28"/>
        </w:rPr>
        <w:t xml:space="preserve"> осуществляет прием в аспирантуру в соответствии с установленными </w:t>
      </w:r>
      <w:r w:rsidR="00616160" w:rsidRPr="00615C0D">
        <w:rPr>
          <w:sz w:val="28"/>
          <w:szCs w:val="28"/>
        </w:rPr>
        <w:t xml:space="preserve">ОАО «НИИАТ»  </w:t>
      </w:r>
      <w:r w:rsidR="001C0C10" w:rsidRPr="00615C0D">
        <w:rPr>
          <w:sz w:val="28"/>
          <w:szCs w:val="28"/>
        </w:rPr>
        <w:t xml:space="preserve"> цифрами приема для обучения за счет бюджета </w:t>
      </w:r>
      <w:r w:rsidR="00616160">
        <w:rPr>
          <w:sz w:val="28"/>
          <w:szCs w:val="28"/>
        </w:rPr>
        <w:t>ОАО «НИИАТ»</w:t>
      </w:r>
      <w:r w:rsidR="001C0C10" w:rsidRPr="00615C0D">
        <w:rPr>
          <w:sz w:val="28"/>
          <w:szCs w:val="28"/>
        </w:rPr>
        <w:t>, так и сверх установленных цифр приема для обучения на основании договоров, заключаемых с юридическими и (или) физическими лицами при условии оплаты ими стоимости обучения.</w:t>
      </w:r>
    </w:p>
    <w:p w:rsidR="001C0C10" w:rsidRPr="00615C0D" w:rsidRDefault="001C0C10" w:rsidP="00615C0D">
      <w:pPr>
        <w:pStyle w:val="text1"/>
        <w:spacing w:after="0"/>
        <w:ind w:firstLine="720"/>
        <w:jc w:val="both"/>
        <w:rPr>
          <w:sz w:val="28"/>
          <w:szCs w:val="28"/>
        </w:rPr>
      </w:pPr>
      <w:r w:rsidRPr="00615C0D">
        <w:rPr>
          <w:sz w:val="28"/>
          <w:szCs w:val="28"/>
        </w:rPr>
        <w:t xml:space="preserve">1.7. Количество лиц, принимаемых в аспирантуру </w:t>
      </w:r>
      <w:r w:rsidR="00BC0799" w:rsidRPr="00615C0D">
        <w:rPr>
          <w:sz w:val="28"/>
          <w:szCs w:val="28"/>
        </w:rPr>
        <w:t xml:space="preserve">ОАО «НИИАТ» </w:t>
      </w:r>
      <w:r w:rsidRPr="00615C0D">
        <w:rPr>
          <w:sz w:val="28"/>
          <w:szCs w:val="28"/>
        </w:rPr>
        <w:t xml:space="preserve"> для обучения за счет средств бюджета </w:t>
      </w:r>
      <w:r w:rsidR="00BC0799" w:rsidRPr="00615C0D">
        <w:rPr>
          <w:sz w:val="28"/>
          <w:szCs w:val="28"/>
        </w:rPr>
        <w:t>ОАО «НИИАТ»</w:t>
      </w:r>
      <w:r w:rsidRPr="00615C0D">
        <w:rPr>
          <w:sz w:val="28"/>
          <w:szCs w:val="28"/>
        </w:rPr>
        <w:t>, и структура их приема утверждаются ежегодно генеральным директором Общества на основании предложений Научно-технического совета.</w:t>
      </w:r>
    </w:p>
    <w:p w:rsidR="001C0C10" w:rsidRPr="00615C0D" w:rsidRDefault="001C0C10" w:rsidP="00615C0D">
      <w:pPr>
        <w:pStyle w:val="text1"/>
        <w:spacing w:after="0"/>
        <w:ind w:firstLine="720"/>
        <w:jc w:val="both"/>
        <w:rPr>
          <w:sz w:val="28"/>
          <w:szCs w:val="28"/>
        </w:rPr>
      </w:pPr>
      <w:r w:rsidRPr="00615C0D">
        <w:rPr>
          <w:sz w:val="28"/>
          <w:szCs w:val="28"/>
        </w:rPr>
        <w:t xml:space="preserve">1.8. Количество лиц, принимаемых в аспирантуру </w:t>
      </w:r>
      <w:r w:rsidR="00BC0799" w:rsidRPr="00615C0D">
        <w:rPr>
          <w:sz w:val="28"/>
          <w:szCs w:val="28"/>
        </w:rPr>
        <w:t xml:space="preserve">ОАО «НИИАТ» </w:t>
      </w:r>
      <w:r w:rsidRPr="00615C0D">
        <w:rPr>
          <w:sz w:val="28"/>
          <w:szCs w:val="28"/>
        </w:rPr>
        <w:t xml:space="preserve"> сверх установленных </w:t>
      </w:r>
      <w:r w:rsidR="00BC0799" w:rsidRPr="00615C0D">
        <w:rPr>
          <w:sz w:val="28"/>
          <w:szCs w:val="28"/>
        </w:rPr>
        <w:t>ОАО «НИИАТ»</w:t>
      </w:r>
      <w:r w:rsidRPr="00615C0D">
        <w:rPr>
          <w:sz w:val="28"/>
          <w:szCs w:val="28"/>
        </w:rPr>
        <w:t xml:space="preserve"> цифр приема, определяется, исходя из потенциальных возможностей профессорско-преподавательского состава научных отделов по осуществлению научного руководства подготовкой аспирантов по соответствующим основным профессиональным программам послевузовского профессионального образования.</w:t>
      </w:r>
    </w:p>
    <w:p w:rsidR="00BC0799" w:rsidRPr="00615C0D" w:rsidRDefault="001C0C10" w:rsidP="00615C0D">
      <w:pPr>
        <w:pStyle w:val="text1"/>
        <w:spacing w:after="0"/>
        <w:ind w:firstLine="720"/>
        <w:jc w:val="both"/>
        <w:rPr>
          <w:sz w:val="28"/>
          <w:szCs w:val="28"/>
        </w:rPr>
      </w:pPr>
      <w:r w:rsidRPr="00615C0D">
        <w:rPr>
          <w:sz w:val="28"/>
          <w:szCs w:val="28"/>
        </w:rPr>
        <w:t xml:space="preserve">1.9. План приема в аспирантуру ежегодно утверждается Генеральным директором Общества и доводится до сведения поступающих путем размещения на сайте </w:t>
      </w:r>
      <w:r w:rsidR="00BC0799" w:rsidRPr="00615C0D">
        <w:rPr>
          <w:sz w:val="28"/>
          <w:szCs w:val="28"/>
        </w:rPr>
        <w:t xml:space="preserve">ОАО «НИИАТ» </w:t>
      </w:r>
      <w:r w:rsidRPr="00615C0D">
        <w:rPr>
          <w:sz w:val="28"/>
          <w:szCs w:val="28"/>
        </w:rPr>
        <w:t>в сети Интернет и на информационных стендах отдела аспирантуры.</w:t>
      </w:r>
    </w:p>
    <w:p w:rsidR="00BC0799" w:rsidRPr="00615C0D" w:rsidRDefault="001C0C10" w:rsidP="00643DDA">
      <w:pPr>
        <w:autoSpaceDE w:val="0"/>
        <w:autoSpaceDN w:val="0"/>
        <w:adjustRightInd w:val="0"/>
        <w:spacing w:after="0" w:line="240" w:lineRule="auto"/>
        <w:ind w:firstLine="709"/>
        <w:jc w:val="both"/>
        <w:rPr>
          <w:rFonts w:ascii="Times New Roman" w:hAnsi="Times New Roman" w:cs="Times New Roman"/>
          <w:sz w:val="28"/>
          <w:szCs w:val="28"/>
        </w:rPr>
      </w:pPr>
      <w:r w:rsidRPr="00615C0D">
        <w:rPr>
          <w:rFonts w:ascii="Times New Roman" w:hAnsi="Times New Roman" w:cs="Times New Roman"/>
          <w:sz w:val="28"/>
          <w:szCs w:val="28"/>
        </w:rPr>
        <w:t xml:space="preserve">1.10. </w:t>
      </w:r>
      <w:r w:rsidR="00BC0799" w:rsidRPr="00615C0D">
        <w:rPr>
          <w:rFonts w:ascii="Times New Roman" w:hAnsi="Times New Roman" w:cs="Times New Roman"/>
          <w:sz w:val="28"/>
          <w:szCs w:val="28"/>
        </w:rPr>
        <w:t>ОАО «НИИАТ» проводит прием на обучение раздельно по каждой совокупности условий поступления:</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по очной, очно-заочной, заочной формам обучения;</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на места в рамках контрольных цифр и на места по договорам об оказании платных образовательных услуг;</w:t>
      </w:r>
    </w:p>
    <w:p w:rsidR="00BC0799" w:rsidRPr="00615C0D" w:rsidRDefault="00BC0799" w:rsidP="00615C0D">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615C0D">
        <w:rPr>
          <w:rFonts w:ascii="Times New Roman" w:hAnsi="Times New Roman" w:cs="Times New Roman"/>
          <w:sz w:val="28"/>
          <w:szCs w:val="28"/>
        </w:rPr>
        <w:t>отдельно на места в рамках контрольных цифр по общему конкурсу и на места в пределах квоты целевого приема.</w:t>
      </w:r>
    </w:p>
    <w:p w:rsidR="001C0C10" w:rsidRPr="00615C0D" w:rsidRDefault="001C0C10" w:rsidP="00615C0D">
      <w:pPr>
        <w:pStyle w:val="text1"/>
        <w:spacing w:after="0"/>
        <w:ind w:firstLine="720"/>
        <w:jc w:val="both"/>
        <w:rPr>
          <w:sz w:val="28"/>
          <w:szCs w:val="28"/>
        </w:rPr>
      </w:pPr>
      <w:r w:rsidRPr="00615C0D">
        <w:rPr>
          <w:sz w:val="28"/>
          <w:szCs w:val="28"/>
        </w:rPr>
        <w:t xml:space="preserve">1.11. </w:t>
      </w:r>
      <w:r w:rsidR="00BC0799" w:rsidRPr="00615C0D">
        <w:rPr>
          <w:sz w:val="28"/>
          <w:szCs w:val="28"/>
        </w:rPr>
        <w:t xml:space="preserve">ОАО «НИИАТ» </w:t>
      </w:r>
      <w:r w:rsidRPr="00615C0D">
        <w:rPr>
          <w:sz w:val="28"/>
          <w:szCs w:val="28"/>
        </w:rPr>
        <w:t xml:space="preserve"> не обеспечивает общежитием абитуриентов и аспирантов.</w:t>
      </w:r>
    </w:p>
    <w:p w:rsidR="00DA3954" w:rsidRPr="00615C0D" w:rsidRDefault="001C0C10" w:rsidP="00DA3954">
      <w:pPr>
        <w:pStyle w:val="text1"/>
        <w:spacing w:after="0"/>
        <w:ind w:firstLine="720"/>
        <w:jc w:val="both"/>
        <w:rPr>
          <w:sz w:val="28"/>
          <w:szCs w:val="28"/>
        </w:rPr>
      </w:pPr>
      <w:r w:rsidRPr="00615C0D">
        <w:rPr>
          <w:sz w:val="28"/>
          <w:szCs w:val="28"/>
        </w:rPr>
        <w:t xml:space="preserve">1.12. Прием в аспирантуру </w:t>
      </w:r>
      <w:r w:rsidR="00BC0799" w:rsidRPr="00615C0D">
        <w:rPr>
          <w:sz w:val="28"/>
          <w:szCs w:val="28"/>
        </w:rPr>
        <w:t xml:space="preserve">ОАО «НИИАТ» </w:t>
      </w:r>
      <w:r w:rsidRPr="00615C0D">
        <w:rPr>
          <w:sz w:val="28"/>
          <w:szCs w:val="28"/>
        </w:rPr>
        <w:t xml:space="preserve"> осуществляется по следующим </w:t>
      </w:r>
      <w:r w:rsidR="0014349B" w:rsidRPr="00DA3954">
        <w:rPr>
          <w:sz w:val="28"/>
          <w:szCs w:val="28"/>
        </w:rPr>
        <w:t>направлениям подготовки:</w:t>
      </w:r>
      <w:r w:rsidR="0014349B">
        <w:rPr>
          <w:sz w:val="28"/>
          <w:szCs w:val="28"/>
        </w:rPr>
        <w:t xml:space="preserve"> </w:t>
      </w:r>
    </w:p>
    <w:p w:rsidR="00643DDA" w:rsidRPr="00643DDA" w:rsidRDefault="00643DDA" w:rsidP="00643DDA">
      <w:pPr>
        <w:spacing w:after="0" w:line="240" w:lineRule="auto"/>
        <w:ind w:firstLine="709"/>
        <w:jc w:val="both"/>
        <w:rPr>
          <w:rFonts w:ascii="Times New Roman" w:eastAsia="Times New Roman" w:hAnsi="Times New Roman" w:cs="Times New Roman"/>
          <w:color w:val="000000"/>
          <w:sz w:val="28"/>
          <w:szCs w:val="28"/>
          <w:lang w:eastAsia="ru-RU"/>
        </w:rPr>
      </w:pPr>
      <w:r w:rsidRPr="00643DDA">
        <w:rPr>
          <w:rFonts w:ascii="Times New Roman" w:eastAsia="Times New Roman" w:hAnsi="Times New Roman" w:cs="Times New Roman"/>
          <w:color w:val="000000"/>
          <w:sz w:val="28"/>
          <w:szCs w:val="28"/>
          <w:lang w:eastAsia="ru-RU"/>
        </w:rPr>
        <w:t>2.9.1 Транспортные и транспортно-технологические системы страны, ее регионов и городов, организация производства на транспорте (технические науки);</w:t>
      </w:r>
    </w:p>
    <w:p w:rsidR="00643DDA" w:rsidRPr="00643DDA" w:rsidRDefault="00643DDA" w:rsidP="00643DDA">
      <w:pPr>
        <w:spacing w:after="0" w:line="240" w:lineRule="auto"/>
        <w:ind w:firstLine="709"/>
        <w:jc w:val="both"/>
        <w:rPr>
          <w:rFonts w:ascii="Times New Roman" w:eastAsia="Times New Roman" w:hAnsi="Times New Roman" w:cs="Times New Roman"/>
          <w:color w:val="000000"/>
          <w:sz w:val="28"/>
          <w:szCs w:val="28"/>
          <w:lang w:eastAsia="ru-RU"/>
        </w:rPr>
      </w:pPr>
      <w:r w:rsidRPr="00643DDA">
        <w:rPr>
          <w:rFonts w:ascii="Times New Roman" w:eastAsia="Times New Roman" w:hAnsi="Times New Roman" w:cs="Times New Roman"/>
          <w:color w:val="000000"/>
          <w:sz w:val="28"/>
          <w:szCs w:val="28"/>
          <w:lang w:eastAsia="ru-RU"/>
        </w:rPr>
        <w:t>2.9.5 Эксплуатация автомобильного транспорта (технические науки);</w:t>
      </w:r>
    </w:p>
    <w:p w:rsidR="00643DDA" w:rsidRPr="00643DDA" w:rsidRDefault="00643DDA" w:rsidP="00643DDA">
      <w:pPr>
        <w:spacing w:after="0" w:line="240" w:lineRule="auto"/>
        <w:ind w:firstLine="709"/>
        <w:jc w:val="both"/>
        <w:rPr>
          <w:rFonts w:ascii="Times New Roman" w:eastAsia="Times New Roman" w:hAnsi="Times New Roman" w:cs="Times New Roman"/>
          <w:color w:val="000000"/>
          <w:sz w:val="28"/>
          <w:szCs w:val="28"/>
          <w:lang w:eastAsia="ru-RU"/>
        </w:rPr>
      </w:pPr>
      <w:r w:rsidRPr="00643DDA">
        <w:rPr>
          <w:rFonts w:ascii="Times New Roman" w:eastAsia="Times New Roman" w:hAnsi="Times New Roman" w:cs="Times New Roman"/>
          <w:color w:val="000000"/>
          <w:sz w:val="28"/>
          <w:szCs w:val="28"/>
          <w:lang w:eastAsia="ru-RU"/>
        </w:rPr>
        <w:t>5.2.3 Региональная и отраслевая экономика (экономические науки).</w:t>
      </w:r>
    </w:p>
    <w:p w:rsidR="001C0C10" w:rsidRPr="00615C0D" w:rsidRDefault="001C0C10" w:rsidP="00147F90">
      <w:pPr>
        <w:pStyle w:val="text1"/>
        <w:spacing w:after="0"/>
        <w:jc w:val="both"/>
        <w:rPr>
          <w:sz w:val="28"/>
          <w:szCs w:val="28"/>
        </w:rPr>
      </w:pPr>
    </w:p>
    <w:p w:rsidR="00615C0D" w:rsidRPr="00615C0D" w:rsidRDefault="00615C0D" w:rsidP="00615C0D">
      <w:pPr>
        <w:pStyle w:val="text1"/>
        <w:spacing w:after="0"/>
        <w:ind w:firstLine="720"/>
        <w:jc w:val="center"/>
        <w:rPr>
          <w:b/>
          <w:sz w:val="28"/>
          <w:szCs w:val="28"/>
        </w:rPr>
      </w:pPr>
      <w:r w:rsidRPr="00615C0D">
        <w:rPr>
          <w:b/>
          <w:sz w:val="28"/>
          <w:szCs w:val="28"/>
        </w:rPr>
        <w:t>II. Прием документов</w:t>
      </w:r>
    </w:p>
    <w:p w:rsidR="00C009DF" w:rsidRDefault="00615C0D" w:rsidP="00615C0D">
      <w:pPr>
        <w:pStyle w:val="text1"/>
        <w:spacing w:after="0"/>
        <w:ind w:firstLine="720"/>
        <w:jc w:val="both"/>
        <w:rPr>
          <w:sz w:val="28"/>
          <w:szCs w:val="28"/>
        </w:rPr>
      </w:pPr>
      <w:r w:rsidRPr="00615C0D">
        <w:rPr>
          <w:sz w:val="28"/>
          <w:szCs w:val="28"/>
        </w:rPr>
        <w:t>2.1. Для проведения приема в аспирантуру ОАО «НИИАТ»   организуется приемная комиссия, возглавляемая председателем Научно-технического совета Общества, в составе первого заместителя генерального директора по научной работе (техническое направление), заместителя генерального директора по научной работе (экономика и перевозки), начальников научных отделов, заведующего отделом аспирантуры. Приемная комиссия рассматривает документы поступающих в аспирантуру.</w:t>
      </w:r>
    </w:p>
    <w:p w:rsidR="00C009DF" w:rsidRPr="0026472D" w:rsidRDefault="00615C0D" w:rsidP="00C009DF">
      <w:pPr>
        <w:pStyle w:val="text1"/>
        <w:spacing w:after="0"/>
        <w:ind w:firstLine="720"/>
        <w:jc w:val="both"/>
        <w:rPr>
          <w:sz w:val="28"/>
          <w:szCs w:val="28"/>
        </w:rPr>
      </w:pPr>
      <w:r w:rsidRPr="00615C0D">
        <w:rPr>
          <w:sz w:val="28"/>
          <w:szCs w:val="28"/>
        </w:rPr>
        <w:t xml:space="preserve"> </w:t>
      </w:r>
      <w:r w:rsidR="00C009DF">
        <w:rPr>
          <w:sz w:val="28"/>
          <w:szCs w:val="28"/>
        </w:rPr>
        <w:t xml:space="preserve">2.2. </w:t>
      </w:r>
      <w:r w:rsidR="00C009DF" w:rsidRPr="0026472D">
        <w:rPr>
          <w:sz w:val="28"/>
          <w:szCs w:val="28"/>
        </w:rPr>
        <w:t>Документы, необходимые для поступления, представляются (направляются) в организацию одним из следующих способов:</w:t>
      </w:r>
    </w:p>
    <w:p w:rsidR="00C009DF" w:rsidRPr="0026472D"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26472D">
        <w:rPr>
          <w:rFonts w:ascii="Times New Roman" w:hAnsi="Times New Roman" w:cs="Times New Roman"/>
          <w:sz w:val="28"/>
          <w:szCs w:val="28"/>
        </w:rPr>
        <w:lastRenderedPageBreak/>
        <w:t>а) представляются поступающим или доверенным лицом;</w:t>
      </w:r>
    </w:p>
    <w:p w:rsidR="00615C0D" w:rsidRPr="00615C0D" w:rsidRDefault="00C009DF" w:rsidP="005A2158">
      <w:pPr>
        <w:autoSpaceDE w:val="0"/>
        <w:autoSpaceDN w:val="0"/>
        <w:adjustRightInd w:val="0"/>
        <w:spacing w:after="0" w:line="240" w:lineRule="auto"/>
        <w:ind w:firstLine="540"/>
        <w:jc w:val="both"/>
        <w:rPr>
          <w:rFonts w:ascii="Times New Roman" w:hAnsi="Times New Roman" w:cs="Times New Roman"/>
          <w:sz w:val="28"/>
          <w:szCs w:val="28"/>
        </w:rPr>
      </w:pPr>
      <w:r w:rsidRPr="0026472D">
        <w:rPr>
          <w:rFonts w:ascii="Times New Roman" w:hAnsi="Times New Roman" w:cs="Times New Roman"/>
          <w:sz w:val="28"/>
          <w:szCs w:val="28"/>
        </w:rPr>
        <w:t>б) направляются в организацию через операторов почтовой связи общего пользования.</w:t>
      </w:r>
    </w:p>
    <w:p w:rsidR="00615C0D" w:rsidRPr="00615C0D" w:rsidRDefault="00615C0D" w:rsidP="00615C0D">
      <w:pPr>
        <w:pStyle w:val="text1"/>
        <w:spacing w:after="0"/>
        <w:ind w:firstLine="720"/>
        <w:jc w:val="both"/>
        <w:rPr>
          <w:sz w:val="28"/>
          <w:szCs w:val="28"/>
        </w:rPr>
      </w:pPr>
      <w:r w:rsidRPr="00615C0D">
        <w:rPr>
          <w:sz w:val="28"/>
          <w:szCs w:val="28"/>
        </w:rPr>
        <w:t>2.</w:t>
      </w:r>
      <w:r w:rsidR="005A2158">
        <w:rPr>
          <w:sz w:val="28"/>
          <w:szCs w:val="28"/>
        </w:rPr>
        <w:t>3</w:t>
      </w:r>
      <w:r w:rsidRPr="00615C0D">
        <w:rPr>
          <w:sz w:val="28"/>
          <w:szCs w:val="28"/>
        </w:rPr>
        <w:t xml:space="preserve">. Заявление о приеме в аспирантуру подается на имя Генерального директора </w:t>
      </w:r>
      <w:r w:rsidR="00796EAA" w:rsidRPr="00615C0D">
        <w:rPr>
          <w:sz w:val="28"/>
          <w:szCs w:val="28"/>
        </w:rPr>
        <w:t xml:space="preserve">ОАО «НИИАТ» </w:t>
      </w:r>
      <w:r w:rsidRPr="00615C0D">
        <w:rPr>
          <w:sz w:val="28"/>
          <w:szCs w:val="28"/>
        </w:rPr>
        <w:t>с приложением следующих документов:</w:t>
      </w:r>
    </w:p>
    <w:p w:rsidR="00615C0D" w:rsidRPr="00615C0D" w:rsidRDefault="00615C0D" w:rsidP="00615C0D">
      <w:pPr>
        <w:pStyle w:val="text1"/>
        <w:spacing w:after="0"/>
        <w:ind w:firstLine="720"/>
        <w:jc w:val="both"/>
        <w:rPr>
          <w:sz w:val="28"/>
          <w:szCs w:val="28"/>
        </w:rPr>
      </w:pPr>
      <w:r w:rsidRPr="00615C0D">
        <w:rPr>
          <w:sz w:val="28"/>
          <w:szCs w:val="28"/>
        </w:rPr>
        <w:t>1) копии диплома о высшем образовании и приложения к нему. Для лиц, получивших образование за рубежом, включая граждан государств-участников СНГ, – копия соответствующего диплома, а также копия свидетельства об эквивалентности документов иностранных государств об образовании диплому о высшем образовании Российской Федерации, выданного Министерством образования и науки Российской Федерации);</w:t>
      </w:r>
    </w:p>
    <w:p w:rsidR="00615C0D" w:rsidRPr="00615C0D" w:rsidRDefault="00615C0D" w:rsidP="00615C0D">
      <w:pPr>
        <w:pStyle w:val="text1"/>
        <w:spacing w:after="0"/>
        <w:ind w:firstLine="720"/>
        <w:jc w:val="both"/>
        <w:rPr>
          <w:sz w:val="28"/>
          <w:szCs w:val="28"/>
        </w:rPr>
      </w:pPr>
      <w:r w:rsidRPr="00615C0D">
        <w:rPr>
          <w:sz w:val="28"/>
          <w:szCs w:val="28"/>
        </w:rPr>
        <w:t xml:space="preserve">2) анкеты (личного листка по учету кадров), заверенной по месту работы (для лиц, не имеющих основным местом работы </w:t>
      </w:r>
      <w:r w:rsidR="005A2158" w:rsidRPr="00615C0D">
        <w:rPr>
          <w:sz w:val="28"/>
          <w:szCs w:val="28"/>
        </w:rPr>
        <w:t>ОАО «НИИАТ»</w:t>
      </w:r>
      <w:r w:rsidRPr="00615C0D">
        <w:rPr>
          <w:sz w:val="28"/>
          <w:szCs w:val="28"/>
        </w:rPr>
        <w:t xml:space="preserve">) и двух фотографий размером 3х4. Поступающие в аспирантуру, не имеющие места работы, а также иностранные граждане заполняют форму анкеты, представленную отделом аспирантуры;      </w:t>
      </w:r>
    </w:p>
    <w:p w:rsidR="00615C0D" w:rsidRPr="00615C0D" w:rsidRDefault="00615C0D" w:rsidP="00615C0D">
      <w:pPr>
        <w:pStyle w:val="text1"/>
        <w:spacing w:after="0"/>
        <w:ind w:firstLine="720"/>
        <w:jc w:val="both"/>
        <w:rPr>
          <w:sz w:val="28"/>
          <w:szCs w:val="28"/>
        </w:rPr>
      </w:pPr>
      <w:r w:rsidRPr="00615C0D">
        <w:rPr>
          <w:sz w:val="28"/>
          <w:szCs w:val="28"/>
        </w:rPr>
        <w:t>3) списка опубликованных научных работ с приложением их копий (при их  наличии у поступающего) или научного реферата по теме в соответствии с избранной специальностью научных работников. Реферат является самостоятельной работой общим объемом 25-30 машинописных листов, включающей в себя введение, основную часть, заключение, список литературы;</w:t>
      </w:r>
    </w:p>
    <w:p w:rsidR="00615C0D" w:rsidRPr="00615C0D" w:rsidRDefault="00D467D5" w:rsidP="00615C0D">
      <w:pPr>
        <w:pStyle w:val="text1"/>
        <w:spacing w:after="0"/>
        <w:ind w:firstLine="720"/>
        <w:jc w:val="both"/>
        <w:rPr>
          <w:sz w:val="28"/>
          <w:szCs w:val="28"/>
        </w:rPr>
      </w:pPr>
      <w:r>
        <w:rPr>
          <w:sz w:val="28"/>
          <w:szCs w:val="28"/>
        </w:rPr>
        <w:t>4</w:t>
      </w:r>
      <w:r w:rsidR="00615C0D" w:rsidRPr="00615C0D">
        <w:rPr>
          <w:sz w:val="28"/>
          <w:szCs w:val="28"/>
        </w:rPr>
        <w:t>) лица с ограниченными возможностями здоровья при подаче заявления предоставляют оригинал документа, подтверждающего ограниченные возможности их здоровья.</w:t>
      </w:r>
    </w:p>
    <w:p w:rsidR="00615C0D" w:rsidRPr="00615C0D" w:rsidRDefault="00615C0D" w:rsidP="00615C0D">
      <w:pPr>
        <w:pStyle w:val="text1"/>
        <w:spacing w:after="0"/>
        <w:ind w:firstLine="720"/>
        <w:jc w:val="both"/>
        <w:rPr>
          <w:sz w:val="28"/>
          <w:szCs w:val="28"/>
        </w:rPr>
      </w:pPr>
      <w:r w:rsidRPr="00615C0D">
        <w:rPr>
          <w:sz w:val="28"/>
          <w:szCs w:val="28"/>
        </w:rPr>
        <w:t>Документ, удостоверяющий личность и диплом о высшем образовании (для лиц, получивших образование за рубежом, - диплом и копию свидетельства об его эквивалентности), поступающий в аспирантуру представляет лично.</w:t>
      </w:r>
    </w:p>
    <w:p w:rsidR="00615C0D" w:rsidRPr="00615C0D" w:rsidRDefault="00615C0D" w:rsidP="00615C0D">
      <w:pPr>
        <w:pStyle w:val="text1"/>
        <w:spacing w:after="0"/>
        <w:ind w:firstLine="720"/>
        <w:jc w:val="both"/>
        <w:rPr>
          <w:sz w:val="28"/>
          <w:szCs w:val="28"/>
        </w:rPr>
      </w:pPr>
      <w:r w:rsidRPr="00615C0D">
        <w:rPr>
          <w:sz w:val="28"/>
          <w:szCs w:val="28"/>
        </w:rPr>
        <w:t xml:space="preserve">Для удостоверения личности в случае отсутствия паспорта на момент подачи документов представляется справка из органов внутренних дел, объясняющая отсутствие паспорта и удостоверяющая личность поступающего в аспирантуру. </w:t>
      </w:r>
    </w:p>
    <w:p w:rsidR="00615C0D" w:rsidRDefault="00615C0D" w:rsidP="00615C0D">
      <w:pPr>
        <w:pStyle w:val="text1"/>
        <w:spacing w:after="0"/>
        <w:ind w:firstLine="720"/>
        <w:jc w:val="both"/>
        <w:rPr>
          <w:sz w:val="28"/>
          <w:szCs w:val="28"/>
        </w:rPr>
      </w:pPr>
      <w:r w:rsidRPr="00615C0D">
        <w:rPr>
          <w:sz w:val="28"/>
          <w:szCs w:val="28"/>
        </w:rPr>
        <w:t>2.</w:t>
      </w:r>
      <w:r w:rsidR="00100C33">
        <w:rPr>
          <w:sz w:val="28"/>
          <w:szCs w:val="28"/>
        </w:rPr>
        <w:t>4</w:t>
      </w:r>
      <w:r w:rsidRPr="00615C0D">
        <w:rPr>
          <w:sz w:val="28"/>
          <w:szCs w:val="28"/>
        </w:rPr>
        <w:t>. Прием до</w:t>
      </w:r>
      <w:r w:rsidR="00D467D5">
        <w:rPr>
          <w:sz w:val="28"/>
          <w:szCs w:val="28"/>
        </w:rPr>
        <w:t xml:space="preserve">кументов проводится ежегодно с </w:t>
      </w:r>
      <w:r w:rsidR="00157C34">
        <w:rPr>
          <w:sz w:val="28"/>
          <w:szCs w:val="28"/>
        </w:rPr>
        <w:t xml:space="preserve">начала </w:t>
      </w:r>
      <w:r w:rsidRPr="00615C0D">
        <w:rPr>
          <w:sz w:val="28"/>
          <w:szCs w:val="28"/>
        </w:rPr>
        <w:t xml:space="preserve">июня по </w:t>
      </w:r>
      <w:r w:rsidR="00157C34">
        <w:rPr>
          <w:sz w:val="28"/>
          <w:szCs w:val="28"/>
        </w:rPr>
        <w:t>конец</w:t>
      </w:r>
      <w:r w:rsidRPr="00615C0D">
        <w:rPr>
          <w:sz w:val="28"/>
          <w:szCs w:val="28"/>
        </w:rPr>
        <w:t xml:space="preserve"> августа  текущего года и организуется </w:t>
      </w:r>
      <w:r w:rsidR="00D467D5">
        <w:rPr>
          <w:sz w:val="28"/>
          <w:szCs w:val="28"/>
        </w:rPr>
        <w:t>заведующим аспирантурой</w:t>
      </w:r>
      <w:r w:rsidRPr="00615C0D">
        <w:rPr>
          <w:sz w:val="28"/>
          <w:szCs w:val="28"/>
        </w:rPr>
        <w:t xml:space="preserve">. </w:t>
      </w:r>
    </w:p>
    <w:p w:rsidR="00615C0D" w:rsidRPr="00615C0D" w:rsidRDefault="00100C33" w:rsidP="00615C0D">
      <w:pPr>
        <w:pStyle w:val="text1"/>
        <w:spacing w:after="0"/>
        <w:ind w:firstLine="720"/>
        <w:jc w:val="both"/>
        <w:rPr>
          <w:sz w:val="28"/>
          <w:szCs w:val="28"/>
        </w:rPr>
      </w:pPr>
      <w:r>
        <w:rPr>
          <w:sz w:val="28"/>
          <w:szCs w:val="28"/>
        </w:rPr>
        <w:t>2.5</w:t>
      </w:r>
      <w:r w:rsidR="00615C0D">
        <w:rPr>
          <w:sz w:val="28"/>
          <w:szCs w:val="28"/>
        </w:rPr>
        <w:t>. Приемная комиссия осуществляет контроль за достоверностью сведений, представляемых поступающими. С целью подтверждения достоверности сведений, представляемых поступающими, приемная комиссия вправе обращаться в соответствующие государственные информационные системы, государственные (муниципальные) органы и другие организации.</w:t>
      </w:r>
    </w:p>
    <w:p w:rsidR="00615C0D" w:rsidRPr="00615C0D" w:rsidRDefault="00615C0D" w:rsidP="00615C0D">
      <w:pPr>
        <w:pStyle w:val="text1"/>
        <w:spacing w:after="0"/>
        <w:ind w:firstLine="720"/>
        <w:jc w:val="both"/>
        <w:rPr>
          <w:sz w:val="28"/>
          <w:szCs w:val="28"/>
        </w:rPr>
      </w:pPr>
      <w:r w:rsidRPr="00615C0D">
        <w:rPr>
          <w:sz w:val="28"/>
          <w:szCs w:val="28"/>
        </w:rPr>
        <w:t>2.</w:t>
      </w:r>
      <w:r w:rsidR="00100C33">
        <w:rPr>
          <w:sz w:val="28"/>
          <w:szCs w:val="28"/>
        </w:rPr>
        <w:t>6</w:t>
      </w:r>
      <w:r w:rsidRPr="00615C0D">
        <w:rPr>
          <w:sz w:val="28"/>
          <w:szCs w:val="28"/>
        </w:rPr>
        <w:t xml:space="preserve">. Поступающий имеет право выбрать только одну форму обучения при подаче документов. Выбранные форма обучения, шифр и наименование научной специальности, а также основа обучения (бюджетное и платное обучение) указываются поступающим в аспирантуру в подаваемом им заявлении на имя Генерального директора </w:t>
      </w:r>
      <w:r w:rsidR="0026472D">
        <w:rPr>
          <w:sz w:val="28"/>
          <w:szCs w:val="28"/>
        </w:rPr>
        <w:t>ОАО «НИИАТ»</w:t>
      </w:r>
      <w:r w:rsidRPr="00615C0D">
        <w:rPr>
          <w:sz w:val="28"/>
          <w:szCs w:val="28"/>
        </w:rPr>
        <w:t xml:space="preserve">.     </w:t>
      </w:r>
    </w:p>
    <w:p w:rsidR="00615C0D" w:rsidRPr="00615C0D" w:rsidRDefault="00615C0D" w:rsidP="00615C0D">
      <w:pPr>
        <w:pStyle w:val="text1"/>
        <w:spacing w:after="0"/>
        <w:ind w:firstLine="720"/>
        <w:jc w:val="both"/>
        <w:rPr>
          <w:sz w:val="28"/>
          <w:szCs w:val="28"/>
        </w:rPr>
      </w:pPr>
      <w:r w:rsidRPr="00615C0D">
        <w:rPr>
          <w:sz w:val="28"/>
          <w:szCs w:val="28"/>
        </w:rPr>
        <w:t>2.</w:t>
      </w:r>
      <w:r w:rsidR="00100C33">
        <w:rPr>
          <w:sz w:val="28"/>
          <w:szCs w:val="28"/>
        </w:rPr>
        <w:t>7</w:t>
      </w:r>
      <w:r w:rsidRPr="00615C0D">
        <w:rPr>
          <w:sz w:val="28"/>
          <w:szCs w:val="28"/>
        </w:rPr>
        <w:t xml:space="preserve">. Поступающие в аспирантуру </w:t>
      </w:r>
      <w:r w:rsidR="0026472D">
        <w:rPr>
          <w:sz w:val="28"/>
          <w:szCs w:val="28"/>
        </w:rPr>
        <w:t>ОАО «НИИАТ»</w:t>
      </w:r>
      <w:r w:rsidRPr="00615C0D">
        <w:rPr>
          <w:sz w:val="28"/>
          <w:szCs w:val="28"/>
        </w:rPr>
        <w:t xml:space="preserve"> вправе направить заявление о приеме в аспирантуру и д</w:t>
      </w:r>
      <w:r w:rsidR="0026472D">
        <w:rPr>
          <w:sz w:val="28"/>
          <w:szCs w:val="28"/>
        </w:rPr>
        <w:t xml:space="preserve">окументы, указанные в пункте 2.3 </w:t>
      </w:r>
      <w:r w:rsidR="0026472D">
        <w:rPr>
          <w:sz w:val="28"/>
          <w:szCs w:val="28"/>
        </w:rPr>
        <w:lastRenderedPageBreak/>
        <w:t>настоящего Положения</w:t>
      </w:r>
      <w:r w:rsidRPr="00615C0D">
        <w:rPr>
          <w:sz w:val="28"/>
          <w:szCs w:val="28"/>
        </w:rPr>
        <w:t xml:space="preserve">, почтовым отправлением с уведомлением о вручении и описью вложения в адрес </w:t>
      </w:r>
      <w:r w:rsidR="0026472D">
        <w:rPr>
          <w:sz w:val="28"/>
          <w:szCs w:val="28"/>
        </w:rPr>
        <w:t>ОАО «НИИАТ»</w:t>
      </w:r>
      <w:r w:rsidRPr="00615C0D">
        <w:rPr>
          <w:sz w:val="28"/>
          <w:szCs w:val="28"/>
        </w:rPr>
        <w:t>.</w:t>
      </w:r>
    </w:p>
    <w:p w:rsidR="008463BC" w:rsidRDefault="00615C0D" w:rsidP="008463BC">
      <w:pPr>
        <w:pStyle w:val="text1"/>
        <w:spacing w:after="0"/>
        <w:ind w:firstLine="720"/>
        <w:jc w:val="both"/>
        <w:rPr>
          <w:sz w:val="28"/>
          <w:szCs w:val="28"/>
        </w:rPr>
      </w:pPr>
      <w:r w:rsidRPr="00615C0D">
        <w:rPr>
          <w:sz w:val="28"/>
          <w:szCs w:val="28"/>
        </w:rPr>
        <w:t xml:space="preserve">Документы, направленные по почте, принимаются при их поступлении не позднее сроков, установленных пунктом </w:t>
      </w:r>
      <w:r w:rsidR="007B250A" w:rsidRPr="007B250A">
        <w:rPr>
          <w:sz w:val="28"/>
          <w:szCs w:val="28"/>
        </w:rPr>
        <w:t>2.4</w:t>
      </w:r>
      <w:r w:rsidRPr="00615C0D">
        <w:rPr>
          <w:sz w:val="28"/>
          <w:szCs w:val="28"/>
        </w:rPr>
        <w:t xml:space="preserve"> настоящих Правил для завершения приема документов.</w:t>
      </w:r>
    </w:p>
    <w:p w:rsidR="005A2158" w:rsidRDefault="00100C33" w:rsidP="005A2158">
      <w:pPr>
        <w:pStyle w:val="text1"/>
        <w:spacing w:after="0"/>
        <w:ind w:firstLine="720"/>
        <w:jc w:val="both"/>
        <w:rPr>
          <w:sz w:val="28"/>
          <w:szCs w:val="28"/>
        </w:rPr>
      </w:pPr>
      <w:r>
        <w:rPr>
          <w:sz w:val="28"/>
          <w:szCs w:val="28"/>
        </w:rPr>
        <w:t>2.8</w:t>
      </w:r>
      <w:r w:rsidR="008463BC" w:rsidRPr="008463BC">
        <w:rPr>
          <w:sz w:val="28"/>
          <w:szCs w:val="28"/>
        </w:rPr>
        <w:t xml:space="preserve">. Лицо, которому поступающим предоставлены соответствующие полномочия (далее - доверенное лицо), может осуществлять представление в </w:t>
      </w:r>
      <w:r w:rsidR="008463BC">
        <w:rPr>
          <w:sz w:val="28"/>
          <w:szCs w:val="28"/>
        </w:rPr>
        <w:t>ОАО «НИИАТ»</w:t>
      </w:r>
      <w:r w:rsidR="008463BC" w:rsidRPr="008463BC">
        <w:rPr>
          <w:sz w:val="28"/>
          <w:szCs w:val="28"/>
        </w:rPr>
        <w:t xml:space="preserve">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w:t>
      </w:r>
      <w:hyperlink r:id="rId5" w:history="1">
        <w:r w:rsidR="008463BC" w:rsidRPr="008463BC">
          <w:rPr>
            <w:sz w:val="28"/>
            <w:szCs w:val="28"/>
          </w:rPr>
          <w:t>порядке</w:t>
        </w:r>
      </w:hyperlink>
      <w:r w:rsidR="008463BC" w:rsidRPr="008463BC">
        <w:rPr>
          <w:sz w:val="28"/>
          <w:szCs w:val="28"/>
        </w:rPr>
        <w:t xml:space="preserve"> доверенности с указанием в ней предоставленных доверенному лицу полномочий.</w:t>
      </w:r>
    </w:p>
    <w:p w:rsidR="005A2158" w:rsidRPr="00100C33" w:rsidRDefault="00100C33" w:rsidP="005A2158">
      <w:pPr>
        <w:pStyle w:val="text1"/>
        <w:spacing w:after="0"/>
        <w:ind w:firstLine="720"/>
        <w:jc w:val="both"/>
        <w:rPr>
          <w:sz w:val="28"/>
          <w:szCs w:val="28"/>
        </w:rPr>
      </w:pPr>
      <w:r>
        <w:rPr>
          <w:sz w:val="28"/>
          <w:szCs w:val="28"/>
        </w:rPr>
        <w:t>2.9</w:t>
      </w:r>
      <w:r w:rsidR="005A2158">
        <w:rPr>
          <w:sz w:val="28"/>
          <w:szCs w:val="28"/>
        </w:rPr>
        <w:t xml:space="preserve">. </w:t>
      </w:r>
      <w:r w:rsidR="00C009DF" w:rsidRPr="00100C33">
        <w:rPr>
          <w:sz w:val="28"/>
          <w:szCs w:val="28"/>
        </w:rPr>
        <w:t xml:space="preserve">В случае представления поступающим заявления, содержащего не все сведения, предусмотренные </w:t>
      </w:r>
      <w:r w:rsidR="005A2158" w:rsidRPr="00100C33">
        <w:rPr>
          <w:sz w:val="28"/>
          <w:szCs w:val="28"/>
        </w:rPr>
        <w:t>настоящим Положением</w:t>
      </w:r>
      <w:r w:rsidR="00C009DF" w:rsidRPr="00100C33">
        <w:rPr>
          <w:sz w:val="28"/>
          <w:szCs w:val="28"/>
        </w:rPr>
        <w:t xml:space="preserve">, а также в случае представления неполного комплекта документов и (или) несоответствия поданных документов требованиям, установленным </w:t>
      </w:r>
      <w:r w:rsidR="005A2158" w:rsidRPr="00100C33">
        <w:rPr>
          <w:sz w:val="28"/>
          <w:szCs w:val="28"/>
        </w:rPr>
        <w:t>настоящим Положением</w:t>
      </w:r>
      <w:r w:rsidR="00C009DF" w:rsidRPr="00100C33">
        <w:rPr>
          <w:sz w:val="28"/>
          <w:szCs w:val="28"/>
        </w:rPr>
        <w:t xml:space="preserve">, </w:t>
      </w:r>
      <w:r w:rsidR="005A2158" w:rsidRPr="00100C33">
        <w:rPr>
          <w:sz w:val="28"/>
          <w:szCs w:val="28"/>
        </w:rPr>
        <w:t>приемная комиссия</w:t>
      </w:r>
      <w:r w:rsidR="00C009DF" w:rsidRPr="00100C33">
        <w:rPr>
          <w:sz w:val="28"/>
          <w:szCs w:val="28"/>
        </w:rPr>
        <w:t xml:space="preserve"> возвращает документы поступающему.</w:t>
      </w:r>
    </w:p>
    <w:p w:rsidR="00C009DF" w:rsidRPr="00100C33" w:rsidRDefault="00100C33" w:rsidP="005A2158">
      <w:pPr>
        <w:pStyle w:val="text1"/>
        <w:spacing w:after="0"/>
        <w:ind w:firstLine="720"/>
        <w:jc w:val="both"/>
        <w:rPr>
          <w:sz w:val="28"/>
          <w:szCs w:val="28"/>
        </w:rPr>
      </w:pPr>
      <w:r>
        <w:rPr>
          <w:sz w:val="28"/>
          <w:szCs w:val="28"/>
        </w:rPr>
        <w:t>2.</w:t>
      </w:r>
      <w:proofErr w:type="gramStart"/>
      <w:r>
        <w:rPr>
          <w:sz w:val="28"/>
          <w:szCs w:val="28"/>
        </w:rPr>
        <w:t>10</w:t>
      </w:r>
      <w:r w:rsidR="005A2158" w:rsidRPr="00100C33">
        <w:rPr>
          <w:sz w:val="28"/>
          <w:szCs w:val="28"/>
        </w:rPr>
        <w:t>.</w:t>
      </w:r>
      <w:r w:rsidR="00C009DF" w:rsidRPr="00100C33">
        <w:rPr>
          <w:sz w:val="28"/>
          <w:szCs w:val="28"/>
        </w:rPr>
        <w:t>Поступающий</w:t>
      </w:r>
      <w:proofErr w:type="gramEnd"/>
      <w:r w:rsidR="00C009DF" w:rsidRPr="00100C33">
        <w:rPr>
          <w:sz w:val="28"/>
          <w:szCs w:val="28"/>
        </w:rPr>
        <w:t xml:space="preserve"> имеет право отозвать </w:t>
      </w:r>
      <w:r w:rsidR="00C009DF" w:rsidRPr="007B250A">
        <w:rPr>
          <w:sz w:val="28"/>
          <w:szCs w:val="28"/>
        </w:rPr>
        <w:t xml:space="preserve">поданные документы, подав заявление об их отзыве способом, указанным в </w:t>
      </w:r>
      <w:r w:rsidR="007B250A" w:rsidRPr="007B250A">
        <w:rPr>
          <w:sz w:val="28"/>
          <w:szCs w:val="28"/>
        </w:rPr>
        <w:t xml:space="preserve">2.2 </w:t>
      </w:r>
      <w:r w:rsidR="005A2158" w:rsidRPr="007B250A">
        <w:rPr>
          <w:sz w:val="28"/>
          <w:szCs w:val="28"/>
        </w:rPr>
        <w:t>настоящего Положения</w:t>
      </w:r>
      <w:r w:rsidR="00C009DF" w:rsidRPr="007B250A">
        <w:rPr>
          <w:sz w:val="28"/>
          <w:szCs w:val="28"/>
        </w:rPr>
        <w:t>, с указанием способа возврата документов (передача</w:t>
      </w:r>
      <w:r w:rsidR="00C009DF" w:rsidRPr="00100C33">
        <w:rPr>
          <w:sz w:val="28"/>
          <w:szCs w:val="28"/>
        </w:rPr>
        <w:t xml:space="preserve"> лицу, отозвавшему поданные документы, или доверенному лицу, направление через операторов почтовой связи общего пользования).</w:t>
      </w:r>
    </w:p>
    <w:p w:rsidR="00C009DF" w:rsidRPr="00100C33" w:rsidRDefault="00100C33" w:rsidP="00100C33">
      <w:pPr>
        <w:pStyle w:val="text1"/>
        <w:spacing w:after="0"/>
        <w:ind w:firstLine="720"/>
        <w:jc w:val="both"/>
        <w:rPr>
          <w:sz w:val="28"/>
          <w:szCs w:val="28"/>
        </w:rPr>
      </w:pPr>
      <w:r>
        <w:rPr>
          <w:sz w:val="28"/>
          <w:szCs w:val="28"/>
        </w:rPr>
        <w:t>2.11</w:t>
      </w:r>
      <w:r w:rsidRPr="00100C33">
        <w:rPr>
          <w:sz w:val="28"/>
          <w:szCs w:val="28"/>
        </w:rPr>
        <w:t xml:space="preserve">. </w:t>
      </w:r>
      <w:r w:rsidR="00C009DF" w:rsidRPr="00100C33">
        <w:rPr>
          <w:sz w:val="28"/>
          <w:szCs w:val="28"/>
        </w:rPr>
        <w:t>Поданные документы возвращаются одним из следующих способов:</w:t>
      </w:r>
    </w:p>
    <w:p w:rsidR="00C009DF" w:rsidRPr="00100C33"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100C33">
        <w:rPr>
          <w:rFonts w:ascii="Times New Roman" w:hAnsi="Times New Roman" w:cs="Times New Roman"/>
          <w:sz w:val="28"/>
          <w:szCs w:val="28"/>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C009DF" w:rsidRPr="00100C33"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100C33">
        <w:rPr>
          <w:rFonts w:ascii="Times New Roman" w:hAnsi="Times New Roman" w:cs="Times New Roman"/>
          <w:sz w:val="28"/>
          <w:szCs w:val="28"/>
        </w:rPr>
        <w:t>до конца текущего рабочего дня - в случае подачи заявления об отзыве документов не позднее чем за 2 часа до конца рабочего дня;</w:t>
      </w:r>
    </w:p>
    <w:p w:rsidR="00C009DF" w:rsidRPr="00100C33"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100C33">
        <w:rPr>
          <w:rFonts w:ascii="Times New Roman" w:hAnsi="Times New Roman" w:cs="Times New Roman"/>
          <w:sz w:val="28"/>
          <w:szCs w:val="28"/>
        </w:rPr>
        <w:t>в течение первых двух ч</w:t>
      </w:r>
      <w:r w:rsidR="00100C33" w:rsidRPr="00100C33">
        <w:rPr>
          <w:rFonts w:ascii="Times New Roman" w:hAnsi="Times New Roman" w:cs="Times New Roman"/>
          <w:sz w:val="28"/>
          <w:szCs w:val="28"/>
        </w:rPr>
        <w:t>асов следующего рабочего дня</w:t>
      </w:r>
      <w:r w:rsidRPr="00100C33">
        <w:rPr>
          <w:rFonts w:ascii="Times New Roman" w:hAnsi="Times New Roman" w:cs="Times New Roman"/>
          <w:sz w:val="28"/>
          <w:szCs w:val="28"/>
        </w:rPr>
        <w:t xml:space="preserve"> - в случае подачи заявления об отзыве документов менее чем за 2 часа до конца рабочего дня;</w:t>
      </w:r>
    </w:p>
    <w:p w:rsidR="00C009D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100C33">
        <w:rPr>
          <w:rFonts w:ascii="Times New Roman" w:hAnsi="Times New Roman" w:cs="Times New Roman"/>
          <w:sz w:val="28"/>
          <w:szCs w:val="28"/>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C009D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p>
    <w:p w:rsidR="00055E14" w:rsidRDefault="00055E14" w:rsidP="00100C33">
      <w:pPr>
        <w:pStyle w:val="text1"/>
        <w:spacing w:after="0"/>
        <w:jc w:val="both"/>
        <w:rPr>
          <w:sz w:val="28"/>
          <w:szCs w:val="28"/>
        </w:rPr>
      </w:pPr>
    </w:p>
    <w:p w:rsidR="00055E14" w:rsidRPr="009844F0" w:rsidRDefault="00055E14" w:rsidP="00055E14">
      <w:pPr>
        <w:autoSpaceDE w:val="0"/>
        <w:autoSpaceDN w:val="0"/>
        <w:adjustRightInd w:val="0"/>
        <w:spacing w:after="0" w:line="240" w:lineRule="auto"/>
        <w:jc w:val="center"/>
        <w:outlineLvl w:val="0"/>
        <w:rPr>
          <w:rFonts w:ascii="Times New Roman" w:hAnsi="Times New Roman" w:cs="Times New Roman"/>
          <w:b/>
          <w:sz w:val="28"/>
          <w:szCs w:val="28"/>
        </w:rPr>
      </w:pPr>
      <w:r w:rsidRPr="009844F0">
        <w:rPr>
          <w:rFonts w:ascii="Times New Roman" w:hAnsi="Times New Roman" w:cs="Times New Roman"/>
          <w:b/>
          <w:sz w:val="28"/>
          <w:szCs w:val="28"/>
        </w:rPr>
        <w:t>III. Организация информирования поступающих</w:t>
      </w:r>
    </w:p>
    <w:p w:rsidR="00055E14"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055E14" w:rsidRDefault="00055E14" w:rsidP="00055E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ОАО «НИИАТ» в обязательном порядке знакомит поступающих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w:t>
      </w:r>
      <w:r w:rsidR="00440501">
        <w:rPr>
          <w:rFonts w:ascii="Times New Roman" w:hAnsi="Times New Roman" w:cs="Times New Roman"/>
          <w:sz w:val="28"/>
          <w:szCs w:val="28"/>
        </w:rPr>
        <w:t xml:space="preserve">права и обязанности </w:t>
      </w:r>
      <w:r w:rsidR="00440501">
        <w:rPr>
          <w:rFonts w:ascii="Times New Roman" w:hAnsi="Times New Roman" w:cs="Times New Roman"/>
          <w:sz w:val="28"/>
          <w:szCs w:val="28"/>
        </w:rPr>
        <w:lastRenderedPageBreak/>
        <w:t>обучающихся</w:t>
      </w:r>
      <w:r>
        <w:rPr>
          <w:rFonts w:ascii="Times New Roman" w:hAnsi="Times New Roman" w:cs="Times New Roman"/>
          <w:sz w:val="28"/>
          <w:szCs w:val="28"/>
        </w:rPr>
        <w:t>, а также предоставляет информацию о проводимом конкурсе и об итогах его проведения, в том числе</w:t>
      </w:r>
      <w:r w:rsidR="00440501">
        <w:rPr>
          <w:rFonts w:ascii="Times New Roman" w:hAnsi="Times New Roman" w:cs="Times New Roman"/>
          <w:sz w:val="28"/>
          <w:szCs w:val="28"/>
        </w:rPr>
        <w:t>,</w:t>
      </w:r>
      <w:r>
        <w:rPr>
          <w:rFonts w:ascii="Times New Roman" w:hAnsi="Times New Roman" w:cs="Times New Roman"/>
          <w:sz w:val="28"/>
          <w:szCs w:val="28"/>
        </w:rPr>
        <w:t xml:space="preserve"> и на официальном сайте организации в информационно-телекоммуникационной сети «Интернет» (далее - официальный сайт).</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3.2.Приемная комиссия</w:t>
      </w:r>
      <w:r w:rsidR="00440501" w:rsidRPr="00440501">
        <w:rPr>
          <w:rFonts w:ascii="Times New Roman" w:hAnsi="Times New Roman" w:cs="Times New Roman"/>
          <w:sz w:val="28"/>
          <w:szCs w:val="28"/>
        </w:rPr>
        <w:t xml:space="preserve"> </w:t>
      </w:r>
      <w:r w:rsidR="00440501">
        <w:rPr>
          <w:rFonts w:ascii="Times New Roman" w:hAnsi="Times New Roman" w:cs="Times New Roman"/>
          <w:sz w:val="28"/>
          <w:szCs w:val="28"/>
        </w:rPr>
        <w:t>ОАО «НИИАТ»</w:t>
      </w:r>
      <w:r>
        <w:rPr>
          <w:rFonts w:ascii="Times New Roman" w:hAnsi="Times New Roman" w:cs="Times New Roman"/>
          <w:sz w:val="28"/>
          <w:szCs w:val="28"/>
        </w:rPr>
        <w:t xml:space="preserve"> на официальном сайте и на своем информационном стенде до начала приема документов размещает следующую информацию:</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Не позднее 31 марта:</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 xml:space="preserve">перечень направлений подготовки, на которые </w:t>
      </w:r>
      <w:r>
        <w:rPr>
          <w:rFonts w:ascii="Times New Roman" w:hAnsi="Times New Roman" w:cs="Times New Roman"/>
          <w:sz w:val="28"/>
          <w:szCs w:val="28"/>
        </w:rPr>
        <w:t xml:space="preserve">ОАО «НИИАТ» </w:t>
      </w:r>
      <w:r w:rsidRPr="00055E14">
        <w:rPr>
          <w:rFonts w:ascii="Times New Roman" w:hAnsi="Times New Roman" w:cs="Times New Roman"/>
          <w:sz w:val="28"/>
          <w:szCs w:val="28"/>
        </w:rPr>
        <w:t>объявляет прием на обучение по программам подготовки научно-педагогических кадров в аспирантуре в соответствии с лицензией на осуществление образовательной деятельности;</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правила приема на обучение по программам подготовки научно-педагогических кадров в аспирантуре;</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программы вступительных испытаний;</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формах проведения вступительных испытаний;</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формах проведения вступительных испытаний для иностранных граждан;</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особенности проведения вступительных испытаний для граждан с ограниченными возможностями здоровья;</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наличии</w:t>
      </w:r>
      <w:r>
        <w:rPr>
          <w:rFonts w:ascii="Times New Roman" w:hAnsi="Times New Roman" w:cs="Times New Roman"/>
          <w:sz w:val="28"/>
          <w:szCs w:val="28"/>
        </w:rPr>
        <w:t>/отсутствии</w:t>
      </w:r>
      <w:r w:rsidRPr="00055E14">
        <w:rPr>
          <w:rFonts w:ascii="Times New Roman" w:hAnsi="Times New Roman" w:cs="Times New Roman"/>
          <w:sz w:val="28"/>
          <w:szCs w:val="28"/>
        </w:rPr>
        <w:t xml:space="preserve"> общежития;</w:t>
      </w:r>
    </w:p>
    <w:p w:rsidR="00055E14" w:rsidRPr="00055E14" w:rsidRDefault="00055E14" w:rsidP="00055E14">
      <w:pPr>
        <w:pStyle w:val="a3"/>
        <w:numPr>
          <w:ilvl w:val="0"/>
          <w:numId w:val="4"/>
        </w:numPr>
        <w:autoSpaceDE w:val="0"/>
        <w:autoSpaceDN w:val="0"/>
        <w:adjustRightInd w:val="0"/>
        <w:spacing w:after="0" w:line="240" w:lineRule="auto"/>
        <w:ind w:left="993" w:hanging="426"/>
        <w:jc w:val="both"/>
        <w:rPr>
          <w:rFonts w:ascii="Times New Roman" w:hAnsi="Times New Roman" w:cs="Times New Roman"/>
          <w:sz w:val="28"/>
          <w:szCs w:val="28"/>
        </w:rPr>
      </w:pPr>
      <w:r w:rsidRPr="00055E14">
        <w:rPr>
          <w:rFonts w:ascii="Times New Roman" w:hAnsi="Times New Roman" w:cs="Times New Roman"/>
          <w:sz w:val="28"/>
          <w:szCs w:val="28"/>
        </w:rPr>
        <w:t>информацию о почтовых адресах для направления документов, необходимых для поступления.</w:t>
      </w:r>
    </w:p>
    <w:p w:rsidR="00055E14"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Не позднее 1 июня:</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контрольные цифры приема по каждому направлению подготовки научно-педагогических кадров в аспирантуре, в том числе по формам обучения;</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образец договора для поступающих на места по договорам об оказании платных образовательных услуг;</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правила подачи и рассмотрения апелляций по результатам вступительных испытаний;</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информацию о сроках и месте проведения вступительных испытаний и консультаций;</w:t>
      </w:r>
    </w:p>
    <w:p w:rsidR="00055E14" w:rsidRPr="003136D7"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3136D7">
        <w:rPr>
          <w:rFonts w:ascii="Times New Roman" w:hAnsi="Times New Roman" w:cs="Times New Roman"/>
          <w:sz w:val="28"/>
          <w:szCs w:val="28"/>
        </w:rPr>
        <w:t>даты завершения приема от поступающих оригинала диплома специалиста или диплома магистра при приеме на обучение на места в рамках контрольных цифр,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
    <w:p w:rsidR="00055E14"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055E14">
        <w:rPr>
          <w:rFonts w:ascii="Times New Roman" w:hAnsi="Times New Roman" w:cs="Times New Roman"/>
          <w:sz w:val="28"/>
          <w:szCs w:val="28"/>
        </w:rPr>
        <w:t>. Приемная комиссия обеспечивает функционирова</w:t>
      </w:r>
      <w:r w:rsidR="003136D7">
        <w:rPr>
          <w:rFonts w:ascii="Times New Roman" w:hAnsi="Times New Roman" w:cs="Times New Roman"/>
          <w:sz w:val="28"/>
          <w:szCs w:val="28"/>
        </w:rPr>
        <w:t>ние специальной телефонной линии</w:t>
      </w:r>
      <w:r w:rsidR="00055E14">
        <w:rPr>
          <w:rFonts w:ascii="Times New Roman" w:hAnsi="Times New Roman" w:cs="Times New Roman"/>
          <w:sz w:val="28"/>
          <w:szCs w:val="28"/>
        </w:rPr>
        <w:t xml:space="preserve"> и раздела официального сайта для ответов на обращения, связанные с приемом граждан на обучение по программам подготовки научно-педагогических кадров в аспирантуре.</w:t>
      </w:r>
    </w:p>
    <w:p w:rsidR="00055E14"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055E14">
        <w:rPr>
          <w:rFonts w:ascii="Times New Roman" w:hAnsi="Times New Roman" w:cs="Times New Roman"/>
          <w:sz w:val="28"/>
          <w:szCs w:val="28"/>
        </w:rPr>
        <w:t>. Начиная со дня приема документов для поступления на обучение, на официальном сайте и на информационном стенде приемной комиссии размещается информация о количестве поданных заявлений.</w:t>
      </w:r>
    </w:p>
    <w:p w:rsidR="00055E14"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615C0D" w:rsidRPr="00615C0D" w:rsidRDefault="00615C0D" w:rsidP="00100C33">
      <w:pPr>
        <w:pStyle w:val="text1"/>
        <w:spacing w:after="0"/>
        <w:rPr>
          <w:b/>
          <w:sz w:val="28"/>
          <w:szCs w:val="28"/>
        </w:rPr>
      </w:pPr>
    </w:p>
    <w:p w:rsidR="00615C0D" w:rsidRPr="0014349B" w:rsidRDefault="00100C33" w:rsidP="00615C0D">
      <w:pPr>
        <w:pStyle w:val="text1"/>
        <w:spacing w:after="0"/>
        <w:ind w:firstLine="720"/>
        <w:jc w:val="center"/>
        <w:rPr>
          <w:b/>
          <w:sz w:val="28"/>
          <w:szCs w:val="28"/>
        </w:rPr>
      </w:pPr>
      <w:r>
        <w:rPr>
          <w:b/>
          <w:sz w:val="28"/>
          <w:szCs w:val="28"/>
        </w:rPr>
        <w:t>I</w:t>
      </w:r>
      <w:r>
        <w:rPr>
          <w:b/>
          <w:sz w:val="28"/>
          <w:szCs w:val="28"/>
          <w:lang w:val="en-US"/>
        </w:rPr>
        <w:t>V</w:t>
      </w:r>
      <w:r>
        <w:rPr>
          <w:b/>
          <w:sz w:val="28"/>
          <w:szCs w:val="28"/>
        </w:rPr>
        <w:t>. Вступительные испытания</w:t>
      </w:r>
    </w:p>
    <w:p w:rsidR="00615C0D" w:rsidRPr="00615C0D"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.1. В целях установления научного потенциала поступающих в аспирантуру, а также определения кандидатур научных руководителей </w:t>
      </w:r>
      <w:r w:rsidR="00615C0D" w:rsidRPr="0006360F">
        <w:rPr>
          <w:sz w:val="28"/>
          <w:szCs w:val="28"/>
        </w:rPr>
        <w:t>организуется собеседование поступающих</w:t>
      </w:r>
      <w:r w:rsidR="00615C0D" w:rsidRPr="00615C0D">
        <w:rPr>
          <w:sz w:val="28"/>
          <w:szCs w:val="28"/>
        </w:rPr>
        <w:t xml:space="preserve"> в аспирантуру с предполагаемыми научными руководителями. </w:t>
      </w:r>
    </w:p>
    <w:p w:rsidR="00615C0D" w:rsidRPr="00615C0D"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.2. Представленные поступающими рефераты и копии опубликованных научных работ проходят рецензирование в соответствующих научных отделах. Результаты рецензирования передаются в установленные сроки в приемную комиссию. </w:t>
      </w:r>
    </w:p>
    <w:p w:rsidR="00615C0D" w:rsidRPr="007D1D1A" w:rsidRDefault="00100C33" w:rsidP="00615C0D">
      <w:pPr>
        <w:pStyle w:val="text1"/>
        <w:spacing w:after="0"/>
        <w:ind w:firstLine="720"/>
        <w:jc w:val="both"/>
        <w:rPr>
          <w:sz w:val="28"/>
          <w:szCs w:val="28"/>
        </w:rPr>
      </w:pPr>
      <w:r w:rsidRPr="00100C33">
        <w:rPr>
          <w:sz w:val="28"/>
          <w:szCs w:val="28"/>
        </w:rPr>
        <w:t>4</w:t>
      </w:r>
      <w:r w:rsidR="00615C0D" w:rsidRPr="00615C0D">
        <w:rPr>
          <w:sz w:val="28"/>
          <w:szCs w:val="28"/>
        </w:rPr>
        <w:t xml:space="preserve">.3. Положительная оценка представленного реферата или копий опубликованных научных работ, а также учитываемые результаты проведенного собеседования являются основанием для решения приемной комиссии о допуске к вступительным экзаменам. Решение о допуске к </w:t>
      </w:r>
      <w:r w:rsidR="00615C0D" w:rsidRPr="007D1D1A">
        <w:rPr>
          <w:sz w:val="28"/>
          <w:szCs w:val="28"/>
        </w:rPr>
        <w:t xml:space="preserve">вступительным экзаменам оформляется приказом Генерального директора </w:t>
      </w:r>
      <w:r w:rsidR="007D1D1A" w:rsidRPr="007D1D1A">
        <w:rPr>
          <w:sz w:val="28"/>
          <w:szCs w:val="28"/>
        </w:rPr>
        <w:t>ОАО «НИИАТ»</w:t>
      </w:r>
      <w:r w:rsidR="00615C0D" w:rsidRPr="007D1D1A">
        <w:rPr>
          <w:sz w:val="28"/>
          <w:szCs w:val="28"/>
        </w:rPr>
        <w:t xml:space="preserve">, и доводится </w:t>
      </w:r>
      <w:proofErr w:type="gramStart"/>
      <w:r w:rsidR="00615C0D" w:rsidRPr="007D1D1A">
        <w:rPr>
          <w:sz w:val="28"/>
          <w:szCs w:val="28"/>
        </w:rPr>
        <w:t>до сведения</w:t>
      </w:r>
      <w:proofErr w:type="gramEnd"/>
      <w:r w:rsidR="00615C0D" w:rsidRPr="007D1D1A">
        <w:rPr>
          <w:sz w:val="28"/>
          <w:szCs w:val="28"/>
        </w:rPr>
        <w:t xml:space="preserve"> поступающего в недельный срок.</w:t>
      </w:r>
    </w:p>
    <w:p w:rsidR="00100C33" w:rsidRPr="007D1D1A" w:rsidRDefault="00100C33" w:rsidP="00100C33">
      <w:pPr>
        <w:pStyle w:val="text1"/>
        <w:spacing w:after="0"/>
        <w:ind w:firstLine="720"/>
        <w:jc w:val="both"/>
        <w:rPr>
          <w:sz w:val="28"/>
          <w:szCs w:val="28"/>
        </w:rPr>
      </w:pPr>
      <w:r w:rsidRPr="007D1D1A">
        <w:rPr>
          <w:sz w:val="28"/>
          <w:szCs w:val="28"/>
        </w:rPr>
        <w:t>4.4. Для поступающих на места в рамках контрольных цифр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100C33" w:rsidRPr="007D1D1A" w:rsidRDefault="00100C33" w:rsidP="00100C33">
      <w:pPr>
        <w:pStyle w:val="text1"/>
        <w:spacing w:after="0"/>
        <w:ind w:firstLine="720"/>
        <w:jc w:val="both"/>
        <w:rPr>
          <w:sz w:val="28"/>
          <w:szCs w:val="28"/>
        </w:rPr>
      </w:pPr>
      <w:r w:rsidRPr="007D1D1A">
        <w:rPr>
          <w:sz w:val="28"/>
          <w:szCs w:val="28"/>
        </w:rPr>
        <w:t>4.5. Вступительные испытания проводятся на русском языке.</w:t>
      </w:r>
    </w:p>
    <w:p w:rsidR="00100C33" w:rsidRPr="007D1D1A" w:rsidRDefault="00100C33" w:rsidP="00100C33">
      <w:pPr>
        <w:pStyle w:val="text1"/>
        <w:spacing w:after="0"/>
        <w:ind w:firstLine="720"/>
        <w:jc w:val="both"/>
        <w:rPr>
          <w:sz w:val="28"/>
          <w:szCs w:val="28"/>
        </w:rPr>
      </w:pPr>
      <w:r w:rsidRPr="007D1D1A">
        <w:rPr>
          <w:sz w:val="28"/>
          <w:szCs w:val="28"/>
        </w:rPr>
        <w:t>4.6. Поступающие сдают следующие вступительные испытания:</w:t>
      </w:r>
    </w:p>
    <w:p w:rsidR="00100C33" w:rsidRPr="007D1D1A" w:rsidRDefault="00100C33" w:rsidP="00100C33">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7D1D1A">
        <w:rPr>
          <w:rFonts w:ascii="Times New Roman" w:hAnsi="Times New Roman" w:cs="Times New Roman"/>
          <w:sz w:val="28"/>
          <w:szCs w:val="28"/>
        </w:rPr>
        <w:t>специальную дисциплину, соответствующую направленности (профилю) программы подготовки научно-педагогических кадров в аспирантуре (далее - специальная дисциплина);</w:t>
      </w:r>
    </w:p>
    <w:p w:rsidR="00100C33" w:rsidRPr="007D1D1A" w:rsidRDefault="00100C33" w:rsidP="00100C33">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sidRPr="007D1D1A">
        <w:rPr>
          <w:rFonts w:ascii="Times New Roman" w:hAnsi="Times New Roman" w:cs="Times New Roman"/>
          <w:sz w:val="28"/>
          <w:szCs w:val="28"/>
        </w:rPr>
        <w:t>философию;</w:t>
      </w:r>
    </w:p>
    <w:p w:rsidR="00100C33" w:rsidRPr="009C7393" w:rsidRDefault="00100C33" w:rsidP="009C7393">
      <w:pPr>
        <w:pStyle w:val="text1"/>
        <w:numPr>
          <w:ilvl w:val="0"/>
          <w:numId w:val="7"/>
        </w:numPr>
        <w:spacing w:after="0"/>
        <w:jc w:val="both"/>
        <w:rPr>
          <w:sz w:val="28"/>
          <w:szCs w:val="28"/>
        </w:rPr>
      </w:pPr>
      <w:r w:rsidRPr="007D1D1A">
        <w:rPr>
          <w:sz w:val="28"/>
          <w:szCs w:val="28"/>
        </w:rPr>
        <w:t>иностранный язык (английский, французский, немецкий).</w:t>
      </w:r>
    </w:p>
    <w:p w:rsidR="00615C0D" w:rsidRPr="007D1D1A" w:rsidRDefault="00100C33" w:rsidP="00615C0D">
      <w:pPr>
        <w:pStyle w:val="text1"/>
        <w:spacing w:after="0"/>
        <w:ind w:firstLine="720"/>
        <w:jc w:val="both"/>
        <w:rPr>
          <w:sz w:val="28"/>
          <w:szCs w:val="28"/>
        </w:rPr>
      </w:pPr>
      <w:r w:rsidRPr="007D1D1A">
        <w:rPr>
          <w:sz w:val="28"/>
          <w:szCs w:val="28"/>
        </w:rPr>
        <w:t>4</w:t>
      </w:r>
      <w:r w:rsidR="007D1D1A" w:rsidRPr="007D1D1A">
        <w:rPr>
          <w:sz w:val="28"/>
          <w:szCs w:val="28"/>
        </w:rPr>
        <w:t>.7</w:t>
      </w:r>
      <w:r w:rsidR="00615C0D" w:rsidRPr="007D1D1A">
        <w:rPr>
          <w:sz w:val="28"/>
          <w:szCs w:val="28"/>
        </w:rPr>
        <w:t xml:space="preserve">. Вступительные </w:t>
      </w:r>
      <w:r w:rsidRPr="007D1D1A">
        <w:rPr>
          <w:sz w:val="28"/>
          <w:szCs w:val="28"/>
        </w:rPr>
        <w:t>испытания</w:t>
      </w:r>
      <w:r w:rsidR="00615C0D" w:rsidRPr="007D1D1A">
        <w:rPr>
          <w:sz w:val="28"/>
          <w:szCs w:val="28"/>
        </w:rPr>
        <w:t xml:space="preserve"> в аспирантуру проводятся </w:t>
      </w:r>
      <w:r w:rsidR="003C7B7D">
        <w:rPr>
          <w:sz w:val="28"/>
          <w:szCs w:val="28"/>
        </w:rPr>
        <w:t>как правило в се</w:t>
      </w:r>
      <w:r w:rsidR="00615C0D" w:rsidRPr="007D1D1A">
        <w:rPr>
          <w:sz w:val="28"/>
          <w:szCs w:val="28"/>
        </w:rPr>
        <w:t>нтябр</w:t>
      </w:r>
      <w:r w:rsidR="003C7B7D">
        <w:rPr>
          <w:sz w:val="28"/>
          <w:szCs w:val="28"/>
        </w:rPr>
        <w:t>е</w:t>
      </w:r>
      <w:r w:rsidR="00615C0D" w:rsidRPr="007D1D1A">
        <w:rPr>
          <w:sz w:val="28"/>
          <w:szCs w:val="28"/>
        </w:rPr>
        <w:t xml:space="preserve"> текущего года.</w:t>
      </w:r>
    </w:p>
    <w:p w:rsidR="00615C0D" w:rsidRPr="00615C0D" w:rsidRDefault="00100C33" w:rsidP="00615C0D">
      <w:pPr>
        <w:pStyle w:val="text1"/>
        <w:spacing w:after="0"/>
        <w:ind w:firstLine="720"/>
        <w:jc w:val="both"/>
        <w:rPr>
          <w:sz w:val="28"/>
          <w:szCs w:val="28"/>
        </w:rPr>
      </w:pPr>
      <w:r w:rsidRPr="007D1D1A">
        <w:rPr>
          <w:sz w:val="28"/>
          <w:szCs w:val="28"/>
        </w:rPr>
        <w:t>4</w:t>
      </w:r>
      <w:r w:rsidR="007D1D1A" w:rsidRPr="007D1D1A">
        <w:rPr>
          <w:sz w:val="28"/>
          <w:szCs w:val="28"/>
        </w:rPr>
        <w:t>.8</w:t>
      </w:r>
      <w:r w:rsidR="00615C0D" w:rsidRPr="007D1D1A">
        <w:rPr>
          <w:sz w:val="28"/>
          <w:szCs w:val="28"/>
        </w:rPr>
        <w:t xml:space="preserve">. Прием вступительных </w:t>
      </w:r>
      <w:r w:rsidR="009B2CF8" w:rsidRPr="007D1D1A">
        <w:rPr>
          <w:sz w:val="28"/>
          <w:szCs w:val="28"/>
        </w:rPr>
        <w:t>испытаний</w:t>
      </w:r>
      <w:r w:rsidR="00615C0D" w:rsidRPr="007D1D1A">
        <w:rPr>
          <w:sz w:val="28"/>
          <w:szCs w:val="28"/>
        </w:rPr>
        <w:t xml:space="preserve"> в аспирантуру проводится комиссиями, назначаемыми приказом Генерального директора </w:t>
      </w:r>
      <w:r w:rsidR="007D1D1A" w:rsidRPr="007D1D1A">
        <w:rPr>
          <w:sz w:val="28"/>
          <w:szCs w:val="28"/>
        </w:rPr>
        <w:t>ОАО «НИИАТ»</w:t>
      </w:r>
      <w:r w:rsidR="00615C0D" w:rsidRPr="007D1D1A">
        <w:rPr>
          <w:sz w:val="28"/>
          <w:szCs w:val="28"/>
        </w:rPr>
        <w:t>.</w:t>
      </w:r>
    </w:p>
    <w:p w:rsidR="00615C0D" w:rsidRPr="007D1D1A" w:rsidRDefault="00615C0D" w:rsidP="00615C0D">
      <w:pPr>
        <w:pStyle w:val="text1"/>
        <w:spacing w:after="0"/>
        <w:ind w:firstLine="720"/>
        <w:jc w:val="both"/>
        <w:rPr>
          <w:sz w:val="28"/>
          <w:szCs w:val="28"/>
        </w:rPr>
      </w:pPr>
      <w:r w:rsidRPr="00615C0D">
        <w:rPr>
          <w:sz w:val="28"/>
          <w:szCs w:val="28"/>
        </w:rPr>
        <w:t xml:space="preserve">В состав комиссии входит профессор или доктор наук по той специальности, по которой проводится экзамен. При отсутствии докторов наук в состав комиссии могут включаться кандидаты наук, доценты, а по иностранному языку – и квалифицированные преподаватели, не имеющие ученой степени и ученого звания, в достаточной степени владеющие </w:t>
      </w:r>
      <w:r w:rsidRPr="007D1D1A">
        <w:rPr>
          <w:sz w:val="28"/>
          <w:szCs w:val="28"/>
        </w:rPr>
        <w:t>соответствующим иностранным языком.</w:t>
      </w:r>
    </w:p>
    <w:p w:rsidR="00615C0D" w:rsidRPr="007D1D1A" w:rsidRDefault="00100C33" w:rsidP="009B2CF8">
      <w:pPr>
        <w:autoSpaceDE w:val="0"/>
        <w:autoSpaceDN w:val="0"/>
        <w:adjustRightInd w:val="0"/>
        <w:spacing w:after="0" w:line="240" w:lineRule="auto"/>
        <w:ind w:firstLine="708"/>
        <w:jc w:val="both"/>
        <w:rPr>
          <w:rFonts w:ascii="Times New Roman" w:hAnsi="Times New Roman" w:cs="Times New Roman"/>
          <w:sz w:val="28"/>
          <w:szCs w:val="28"/>
        </w:rPr>
      </w:pPr>
      <w:r w:rsidRPr="007D1D1A">
        <w:rPr>
          <w:rFonts w:ascii="Times New Roman" w:hAnsi="Times New Roman" w:cs="Times New Roman"/>
          <w:sz w:val="28"/>
          <w:szCs w:val="28"/>
        </w:rPr>
        <w:t>4</w:t>
      </w:r>
      <w:r w:rsidR="007D1D1A" w:rsidRPr="007D1D1A">
        <w:rPr>
          <w:rFonts w:ascii="Times New Roman" w:hAnsi="Times New Roman" w:cs="Times New Roman"/>
          <w:sz w:val="28"/>
          <w:szCs w:val="28"/>
        </w:rPr>
        <w:t>.9</w:t>
      </w:r>
      <w:r w:rsidR="00615C0D" w:rsidRPr="007D1D1A">
        <w:rPr>
          <w:rFonts w:ascii="Times New Roman" w:hAnsi="Times New Roman" w:cs="Times New Roman"/>
          <w:sz w:val="28"/>
          <w:szCs w:val="28"/>
        </w:rPr>
        <w:t>. Все</w:t>
      </w:r>
      <w:r w:rsidR="00615C0D" w:rsidRPr="00615C0D">
        <w:rPr>
          <w:rFonts w:ascii="Times New Roman" w:hAnsi="Times New Roman" w:cs="Times New Roman"/>
          <w:sz w:val="28"/>
          <w:szCs w:val="28"/>
        </w:rPr>
        <w:t xml:space="preserve"> вступительные </w:t>
      </w:r>
      <w:r w:rsidR="009B2CF8">
        <w:rPr>
          <w:rFonts w:ascii="Times New Roman" w:hAnsi="Times New Roman" w:cs="Times New Roman"/>
          <w:sz w:val="28"/>
          <w:szCs w:val="28"/>
        </w:rPr>
        <w:t>испытания</w:t>
      </w:r>
      <w:r w:rsidR="00615C0D" w:rsidRPr="00615C0D">
        <w:rPr>
          <w:rFonts w:ascii="Times New Roman" w:hAnsi="Times New Roman" w:cs="Times New Roman"/>
          <w:sz w:val="28"/>
          <w:szCs w:val="28"/>
        </w:rPr>
        <w:t xml:space="preserve"> для поступающих в аспирантуру проводятся по программам, сформированным </w:t>
      </w:r>
      <w:r w:rsidR="00615C0D" w:rsidRPr="007D1D1A">
        <w:rPr>
          <w:rFonts w:ascii="Times New Roman" w:hAnsi="Times New Roman" w:cs="Times New Roman"/>
          <w:sz w:val="28"/>
          <w:szCs w:val="28"/>
        </w:rPr>
        <w:t>в соответствии с Федеральными государственным образовательными стандартами высшего образования</w:t>
      </w:r>
      <w:r w:rsidR="009B2CF8" w:rsidRPr="007D1D1A">
        <w:rPr>
          <w:rFonts w:ascii="Times New Roman" w:hAnsi="Times New Roman" w:cs="Times New Roman"/>
          <w:sz w:val="28"/>
          <w:szCs w:val="28"/>
        </w:rPr>
        <w:t xml:space="preserve"> по </w:t>
      </w:r>
      <w:r w:rsidR="009B2CF8" w:rsidRPr="007D1D1A">
        <w:rPr>
          <w:rFonts w:ascii="Times New Roman" w:hAnsi="Times New Roman" w:cs="Times New Roman"/>
          <w:sz w:val="28"/>
          <w:szCs w:val="28"/>
        </w:rPr>
        <w:lastRenderedPageBreak/>
        <w:t xml:space="preserve">программам </w:t>
      </w:r>
      <w:proofErr w:type="spellStart"/>
      <w:r w:rsidR="009B2CF8" w:rsidRPr="007D1D1A">
        <w:rPr>
          <w:rFonts w:ascii="Times New Roman" w:hAnsi="Times New Roman" w:cs="Times New Roman"/>
          <w:sz w:val="28"/>
          <w:szCs w:val="28"/>
        </w:rPr>
        <w:t>специалитета</w:t>
      </w:r>
      <w:proofErr w:type="spellEnd"/>
      <w:r w:rsidR="009B2CF8" w:rsidRPr="007D1D1A">
        <w:rPr>
          <w:rFonts w:ascii="Times New Roman" w:hAnsi="Times New Roman" w:cs="Times New Roman"/>
          <w:sz w:val="28"/>
          <w:szCs w:val="28"/>
        </w:rPr>
        <w:t xml:space="preserve"> или магистратуры </w:t>
      </w:r>
      <w:r w:rsidR="00615C0D" w:rsidRPr="007D1D1A">
        <w:rPr>
          <w:rFonts w:ascii="Times New Roman" w:hAnsi="Times New Roman" w:cs="Times New Roman"/>
          <w:snapToGrid w:val="0"/>
          <w:color w:val="000000"/>
          <w:sz w:val="28"/>
          <w:szCs w:val="28"/>
        </w:rPr>
        <w:t xml:space="preserve">и </w:t>
      </w:r>
      <w:r w:rsidR="00615C0D" w:rsidRPr="007D1D1A">
        <w:rPr>
          <w:rFonts w:ascii="Times New Roman" w:hAnsi="Times New Roman" w:cs="Times New Roman"/>
          <w:sz w:val="28"/>
          <w:szCs w:val="28"/>
        </w:rPr>
        <w:t xml:space="preserve">утвержденным Научно-техническим советом </w:t>
      </w:r>
      <w:r w:rsidR="007D1D1A" w:rsidRPr="007D1D1A">
        <w:rPr>
          <w:rFonts w:ascii="Times New Roman" w:hAnsi="Times New Roman" w:cs="Times New Roman"/>
          <w:sz w:val="28"/>
          <w:szCs w:val="28"/>
        </w:rPr>
        <w:t>ОАО «НИИАТ»</w:t>
      </w:r>
      <w:r w:rsidR="00615C0D" w:rsidRPr="007D1D1A">
        <w:rPr>
          <w:rFonts w:ascii="Times New Roman" w:hAnsi="Times New Roman" w:cs="Times New Roman"/>
          <w:sz w:val="28"/>
          <w:szCs w:val="28"/>
        </w:rPr>
        <w:t>.</w:t>
      </w:r>
    </w:p>
    <w:p w:rsidR="00615C0D" w:rsidRPr="00615C0D" w:rsidRDefault="00100C33" w:rsidP="00615C0D">
      <w:pPr>
        <w:pStyle w:val="text1"/>
        <w:spacing w:after="0"/>
        <w:ind w:firstLine="720"/>
        <w:jc w:val="both"/>
        <w:rPr>
          <w:sz w:val="28"/>
          <w:szCs w:val="28"/>
        </w:rPr>
      </w:pPr>
      <w:r w:rsidRPr="00100C33">
        <w:rPr>
          <w:sz w:val="28"/>
          <w:szCs w:val="28"/>
        </w:rPr>
        <w:t>4</w:t>
      </w:r>
      <w:r w:rsidR="007D1D1A">
        <w:rPr>
          <w:sz w:val="28"/>
          <w:szCs w:val="28"/>
        </w:rPr>
        <w:t>.10</w:t>
      </w:r>
      <w:r w:rsidR="00615C0D" w:rsidRPr="00615C0D">
        <w:rPr>
          <w:sz w:val="28"/>
          <w:szCs w:val="28"/>
        </w:rPr>
        <w:t xml:space="preserve">. Вступительные </w:t>
      </w:r>
      <w:r w:rsidR="007D1D1A">
        <w:rPr>
          <w:sz w:val="28"/>
          <w:szCs w:val="28"/>
        </w:rPr>
        <w:t>испытания</w:t>
      </w:r>
      <w:r w:rsidR="00615C0D" w:rsidRPr="00615C0D">
        <w:rPr>
          <w:sz w:val="28"/>
          <w:szCs w:val="28"/>
        </w:rPr>
        <w:t xml:space="preserve"> проводятся по билетам в устной форме. Для подготовки ответа абитуриент использует лист подготовки, который сохраняется после приема экзамена в течение года.</w:t>
      </w:r>
    </w:p>
    <w:p w:rsidR="00A653D8" w:rsidRDefault="00100C33" w:rsidP="00A653D8">
      <w:pPr>
        <w:pStyle w:val="text1"/>
        <w:spacing w:after="0"/>
        <w:ind w:firstLine="720"/>
        <w:jc w:val="both"/>
        <w:rPr>
          <w:sz w:val="28"/>
          <w:szCs w:val="28"/>
        </w:rPr>
      </w:pPr>
      <w:r w:rsidRPr="0014349B">
        <w:rPr>
          <w:sz w:val="28"/>
          <w:szCs w:val="28"/>
        </w:rPr>
        <w:t>4</w:t>
      </w:r>
      <w:r w:rsidR="007D1D1A">
        <w:rPr>
          <w:sz w:val="28"/>
          <w:szCs w:val="28"/>
        </w:rPr>
        <w:t>.11</w:t>
      </w:r>
      <w:r w:rsidR="00615C0D" w:rsidRPr="00615C0D">
        <w:rPr>
          <w:sz w:val="28"/>
          <w:szCs w:val="28"/>
        </w:rPr>
        <w:t xml:space="preserve">. Во время проведения вступительных </w:t>
      </w:r>
      <w:r w:rsidR="007D1D1A">
        <w:rPr>
          <w:sz w:val="28"/>
          <w:szCs w:val="28"/>
        </w:rPr>
        <w:t>испытаний</w:t>
      </w:r>
      <w:r w:rsidR="007D1D1A" w:rsidRPr="00615C0D">
        <w:rPr>
          <w:sz w:val="28"/>
          <w:szCs w:val="28"/>
        </w:rPr>
        <w:t xml:space="preserve"> </w:t>
      </w:r>
      <w:r w:rsidR="00615C0D" w:rsidRPr="00615C0D">
        <w:rPr>
          <w:sz w:val="28"/>
          <w:szCs w:val="28"/>
        </w:rPr>
        <w:t>участникам указанных м</w:t>
      </w:r>
      <w:r w:rsidR="007D1D1A">
        <w:rPr>
          <w:sz w:val="28"/>
          <w:szCs w:val="28"/>
        </w:rPr>
        <w:t>ероприятий и лицам, привлекаемым</w:t>
      </w:r>
      <w:r w:rsidR="00615C0D" w:rsidRPr="00615C0D">
        <w:rPr>
          <w:sz w:val="28"/>
          <w:szCs w:val="28"/>
        </w:rPr>
        <w:t xml:space="preserve"> к их проведению, запрещается иметь при себе и использовать средства связи и электронно-вычислительной техники (в том числе калькулятор), за исключением случаев, </w:t>
      </w:r>
      <w:r w:rsidR="00615C0D" w:rsidRPr="009B2CF8">
        <w:rPr>
          <w:sz w:val="28"/>
          <w:szCs w:val="28"/>
        </w:rPr>
        <w:t>установленных нормативными правовым актами Российской Федерации.</w:t>
      </w:r>
    </w:p>
    <w:p w:rsidR="009B2CF8" w:rsidRPr="009B2CF8" w:rsidRDefault="00100C33" w:rsidP="00A653D8">
      <w:pPr>
        <w:pStyle w:val="text1"/>
        <w:spacing w:after="0"/>
        <w:ind w:firstLine="720"/>
        <w:jc w:val="both"/>
        <w:rPr>
          <w:sz w:val="28"/>
          <w:szCs w:val="28"/>
        </w:rPr>
      </w:pPr>
      <w:r w:rsidRPr="009B2CF8">
        <w:rPr>
          <w:sz w:val="28"/>
          <w:szCs w:val="28"/>
        </w:rPr>
        <w:t>4</w:t>
      </w:r>
      <w:r w:rsidR="007D1D1A">
        <w:rPr>
          <w:sz w:val="28"/>
          <w:szCs w:val="28"/>
        </w:rPr>
        <w:t>.12</w:t>
      </w:r>
      <w:r w:rsidR="00615C0D" w:rsidRPr="009B2CF8">
        <w:rPr>
          <w:sz w:val="28"/>
          <w:szCs w:val="28"/>
        </w:rPr>
        <w:t xml:space="preserve">. </w:t>
      </w:r>
      <w:r w:rsidR="009B2CF8" w:rsidRPr="009B2CF8">
        <w:rPr>
          <w:sz w:val="28"/>
          <w:szCs w:val="28"/>
        </w:rPr>
        <w:t>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w:t>
      </w:r>
    </w:p>
    <w:p w:rsidR="009B2CF8" w:rsidRPr="009B2CF8" w:rsidRDefault="009B2CF8" w:rsidP="009B2CF8">
      <w:pPr>
        <w:autoSpaceDE w:val="0"/>
        <w:autoSpaceDN w:val="0"/>
        <w:adjustRightInd w:val="0"/>
        <w:spacing w:after="0" w:line="240" w:lineRule="auto"/>
        <w:ind w:firstLine="540"/>
        <w:jc w:val="both"/>
        <w:rPr>
          <w:rFonts w:ascii="Times New Roman" w:hAnsi="Times New Roman" w:cs="Times New Roman"/>
          <w:sz w:val="28"/>
          <w:szCs w:val="28"/>
        </w:rPr>
      </w:pPr>
      <w:r w:rsidRPr="009B2CF8">
        <w:rPr>
          <w:rFonts w:ascii="Times New Roman" w:hAnsi="Times New Roman" w:cs="Times New Roman"/>
          <w:sz w:val="28"/>
          <w:szCs w:val="28"/>
        </w:rPr>
        <w:t>Протоколы приема вступительных испытаний после утверждения хранятся в личном деле поступающего.</w:t>
      </w:r>
    </w:p>
    <w:p w:rsidR="00A653D8" w:rsidRDefault="00100C33" w:rsidP="00A653D8">
      <w:pPr>
        <w:pStyle w:val="text1"/>
        <w:spacing w:after="0"/>
        <w:ind w:firstLine="720"/>
        <w:jc w:val="both"/>
        <w:rPr>
          <w:sz w:val="28"/>
          <w:szCs w:val="28"/>
        </w:rPr>
      </w:pPr>
      <w:r w:rsidRPr="0014349B">
        <w:rPr>
          <w:sz w:val="28"/>
          <w:szCs w:val="28"/>
        </w:rPr>
        <w:t>4</w:t>
      </w:r>
      <w:r w:rsidR="00A653D8">
        <w:rPr>
          <w:sz w:val="28"/>
          <w:szCs w:val="28"/>
        </w:rPr>
        <w:t>.13</w:t>
      </w:r>
      <w:r w:rsidR="00615C0D" w:rsidRPr="009B2CF8">
        <w:rPr>
          <w:sz w:val="28"/>
          <w:szCs w:val="28"/>
        </w:rPr>
        <w:t xml:space="preserve">. Вступительные </w:t>
      </w:r>
      <w:r w:rsidR="007D1D1A">
        <w:rPr>
          <w:sz w:val="28"/>
          <w:szCs w:val="28"/>
        </w:rPr>
        <w:t>испытания</w:t>
      </w:r>
      <w:r w:rsidR="00615C0D" w:rsidRPr="009B2CF8">
        <w:rPr>
          <w:sz w:val="28"/>
          <w:szCs w:val="28"/>
        </w:rPr>
        <w:t xml:space="preserve"> в аспирантуру по специальной дисциплине, философии и иностранному языку оцениваются по 5-балльной шкале. </w:t>
      </w:r>
    </w:p>
    <w:p w:rsidR="009B2CF8" w:rsidRPr="009B2CF8" w:rsidRDefault="00100C33" w:rsidP="00A653D8">
      <w:pPr>
        <w:pStyle w:val="text1"/>
        <w:spacing w:after="0"/>
        <w:ind w:firstLine="720"/>
        <w:jc w:val="both"/>
        <w:rPr>
          <w:sz w:val="28"/>
          <w:szCs w:val="28"/>
        </w:rPr>
      </w:pPr>
      <w:r w:rsidRPr="009B2CF8">
        <w:rPr>
          <w:sz w:val="28"/>
          <w:szCs w:val="28"/>
        </w:rPr>
        <w:t>4</w:t>
      </w:r>
      <w:r w:rsidR="00A653D8">
        <w:rPr>
          <w:sz w:val="28"/>
          <w:szCs w:val="28"/>
        </w:rPr>
        <w:t>.14</w:t>
      </w:r>
      <w:r w:rsidR="00615C0D" w:rsidRPr="009B2CF8">
        <w:rPr>
          <w:sz w:val="28"/>
          <w:szCs w:val="28"/>
        </w:rPr>
        <w:t xml:space="preserve">. </w:t>
      </w:r>
      <w:r w:rsidR="009B2CF8" w:rsidRPr="009B2CF8">
        <w:rPr>
          <w:sz w:val="28"/>
          <w:szCs w:val="28"/>
        </w:rPr>
        <w:t>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w:t>
      </w:r>
    </w:p>
    <w:p w:rsidR="00615C0D" w:rsidRPr="009B2CF8" w:rsidRDefault="00100C33" w:rsidP="00615C0D">
      <w:pPr>
        <w:pStyle w:val="text1"/>
        <w:spacing w:after="0"/>
        <w:ind w:firstLine="720"/>
        <w:jc w:val="both"/>
        <w:rPr>
          <w:sz w:val="28"/>
          <w:szCs w:val="28"/>
        </w:rPr>
      </w:pPr>
      <w:r w:rsidRPr="0014349B">
        <w:rPr>
          <w:sz w:val="28"/>
          <w:szCs w:val="28"/>
        </w:rPr>
        <w:t>4</w:t>
      </w:r>
      <w:r w:rsidR="00A653D8">
        <w:rPr>
          <w:sz w:val="28"/>
          <w:szCs w:val="28"/>
        </w:rPr>
        <w:t>.15</w:t>
      </w:r>
      <w:r w:rsidR="00615C0D" w:rsidRPr="009B2CF8">
        <w:rPr>
          <w:sz w:val="28"/>
          <w:szCs w:val="28"/>
        </w:rPr>
        <w:t>. Поступающий в аспирантуру в течение суток</w:t>
      </w:r>
      <w:r w:rsidR="00615C0D" w:rsidRPr="009B2CF8">
        <w:rPr>
          <w:color w:val="FF0000"/>
          <w:sz w:val="28"/>
          <w:szCs w:val="28"/>
        </w:rPr>
        <w:t xml:space="preserve"> </w:t>
      </w:r>
      <w:r w:rsidR="00615C0D" w:rsidRPr="009B2CF8">
        <w:rPr>
          <w:sz w:val="28"/>
          <w:szCs w:val="28"/>
        </w:rPr>
        <w:t xml:space="preserve">после оглашения решения комиссии о прохождении вступительного </w:t>
      </w:r>
      <w:r w:rsidR="00A653D8">
        <w:rPr>
          <w:sz w:val="28"/>
          <w:szCs w:val="28"/>
        </w:rPr>
        <w:t>испытания</w:t>
      </w:r>
      <w:r w:rsidR="00615C0D" w:rsidRPr="009B2CF8">
        <w:rPr>
          <w:sz w:val="28"/>
          <w:szCs w:val="28"/>
        </w:rPr>
        <w:t xml:space="preserve"> вправе подать заявление председателю комиссии о несогласии с решением экзаменационной комиссии.</w:t>
      </w:r>
    </w:p>
    <w:p w:rsidR="00615C0D" w:rsidRPr="00615C0D" w:rsidRDefault="00100C33" w:rsidP="00615C0D">
      <w:pPr>
        <w:pStyle w:val="text1"/>
        <w:spacing w:after="0"/>
        <w:ind w:firstLine="720"/>
        <w:jc w:val="both"/>
        <w:rPr>
          <w:sz w:val="28"/>
          <w:szCs w:val="28"/>
        </w:rPr>
      </w:pPr>
      <w:r w:rsidRPr="0014349B">
        <w:rPr>
          <w:sz w:val="28"/>
          <w:szCs w:val="28"/>
        </w:rPr>
        <w:t>4</w:t>
      </w:r>
      <w:r w:rsidR="00A653D8">
        <w:rPr>
          <w:sz w:val="28"/>
          <w:szCs w:val="28"/>
        </w:rPr>
        <w:t>.16</w:t>
      </w:r>
      <w:r w:rsidR="00615C0D" w:rsidRPr="009B2CF8">
        <w:rPr>
          <w:sz w:val="28"/>
          <w:szCs w:val="28"/>
        </w:rPr>
        <w:t>. Пересдача</w:t>
      </w:r>
      <w:r w:rsidR="00615C0D" w:rsidRPr="00615C0D">
        <w:rPr>
          <w:sz w:val="28"/>
          <w:szCs w:val="28"/>
        </w:rPr>
        <w:t xml:space="preserve"> вступительных </w:t>
      </w:r>
      <w:r w:rsidR="00A653D8">
        <w:rPr>
          <w:sz w:val="28"/>
          <w:szCs w:val="28"/>
        </w:rPr>
        <w:t>испытаний</w:t>
      </w:r>
      <w:r w:rsidR="00615C0D" w:rsidRPr="00615C0D">
        <w:rPr>
          <w:sz w:val="28"/>
          <w:szCs w:val="28"/>
        </w:rPr>
        <w:t xml:space="preserve"> в аспирантуру не допускается. Сданные вступительные экзамены в аспирантуру действительны в течение календарного года.</w:t>
      </w:r>
    </w:p>
    <w:p w:rsidR="00615C0D" w:rsidRPr="00615C0D" w:rsidRDefault="00100C33" w:rsidP="00615C0D">
      <w:pPr>
        <w:pStyle w:val="text1"/>
        <w:spacing w:after="0"/>
        <w:ind w:firstLine="720"/>
        <w:jc w:val="both"/>
        <w:rPr>
          <w:sz w:val="28"/>
          <w:szCs w:val="28"/>
        </w:rPr>
      </w:pPr>
      <w:r w:rsidRPr="0014349B">
        <w:rPr>
          <w:sz w:val="28"/>
          <w:szCs w:val="28"/>
        </w:rPr>
        <w:t>4</w:t>
      </w:r>
      <w:r w:rsidR="00615C0D" w:rsidRPr="00615C0D">
        <w:rPr>
          <w:sz w:val="28"/>
          <w:szCs w:val="28"/>
        </w:rPr>
        <w:t>.17. Лица, не яв</w:t>
      </w:r>
      <w:r w:rsidR="00A653D8">
        <w:rPr>
          <w:sz w:val="28"/>
          <w:szCs w:val="28"/>
        </w:rPr>
        <w:t>ившиеся на вступительное испытание</w:t>
      </w:r>
      <w:r w:rsidR="00615C0D" w:rsidRPr="00615C0D">
        <w:rPr>
          <w:sz w:val="28"/>
          <w:szCs w:val="28"/>
        </w:rPr>
        <w:t xml:space="preserve"> без уважительной причины (болезнь или иные исключительные обстоятельства, подтвержденные документально) или получившие неудовлетворительную оценку, не допускаются к дальнейшей сдаче вступительных </w:t>
      </w:r>
      <w:r w:rsidR="00A653D8">
        <w:rPr>
          <w:sz w:val="28"/>
          <w:szCs w:val="28"/>
        </w:rPr>
        <w:t>испытаний</w:t>
      </w:r>
      <w:r w:rsidR="00615C0D" w:rsidRPr="00615C0D">
        <w:rPr>
          <w:sz w:val="28"/>
          <w:szCs w:val="28"/>
        </w:rPr>
        <w:t xml:space="preserve"> и не зачисляются в аспирантуру.</w:t>
      </w:r>
    </w:p>
    <w:p w:rsidR="00615C0D" w:rsidRPr="00615C0D" w:rsidRDefault="00100C33" w:rsidP="00615C0D">
      <w:pPr>
        <w:pStyle w:val="text1"/>
        <w:spacing w:after="0"/>
        <w:ind w:firstLine="720"/>
        <w:jc w:val="both"/>
        <w:rPr>
          <w:sz w:val="28"/>
          <w:szCs w:val="28"/>
        </w:rPr>
      </w:pPr>
      <w:r w:rsidRPr="0014349B">
        <w:rPr>
          <w:sz w:val="28"/>
          <w:szCs w:val="28"/>
        </w:rPr>
        <w:t>4</w:t>
      </w:r>
      <w:r w:rsidR="00615C0D" w:rsidRPr="00615C0D">
        <w:rPr>
          <w:sz w:val="28"/>
          <w:szCs w:val="28"/>
        </w:rPr>
        <w:t>.18. При наличии уважительной причины (болезнь или иные исключительные обстоятельства, подтвержденные документально) поступающий обязан до начала вступительного экзамена известить отдел аспир</w:t>
      </w:r>
      <w:r w:rsidR="00A653D8">
        <w:rPr>
          <w:sz w:val="28"/>
          <w:szCs w:val="28"/>
        </w:rPr>
        <w:t>антуры о неявке на вступительное испытание</w:t>
      </w:r>
      <w:r w:rsidR="00615C0D" w:rsidRPr="00615C0D">
        <w:rPr>
          <w:sz w:val="28"/>
          <w:szCs w:val="28"/>
        </w:rPr>
        <w:t xml:space="preserve"> с последующим представлением оправдательного документа. В этом случае поступающий может быть допущен повторно председателем приемной комиссии к экзаменам в пределах установленных сроков проведения вступительных испытаний.</w:t>
      </w:r>
    </w:p>
    <w:p w:rsidR="00615C0D" w:rsidRDefault="00615C0D" w:rsidP="00615C0D">
      <w:pPr>
        <w:pStyle w:val="text1"/>
        <w:spacing w:after="0"/>
        <w:ind w:firstLine="720"/>
        <w:jc w:val="both"/>
        <w:rPr>
          <w:sz w:val="28"/>
          <w:szCs w:val="28"/>
        </w:rPr>
      </w:pPr>
      <w:r w:rsidRPr="00615C0D">
        <w:rPr>
          <w:sz w:val="28"/>
          <w:szCs w:val="28"/>
        </w:rPr>
        <w:t xml:space="preserve">В иных случаях справки о болезни или другие оправдательные документы не принимаются, и </w:t>
      </w:r>
      <w:r w:rsidR="00A653D8">
        <w:rPr>
          <w:sz w:val="28"/>
          <w:szCs w:val="28"/>
        </w:rPr>
        <w:t>испытания</w:t>
      </w:r>
      <w:r w:rsidRPr="00615C0D">
        <w:rPr>
          <w:sz w:val="28"/>
          <w:szCs w:val="28"/>
        </w:rPr>
        <w:t xml:space="preserve"> дополнительно не проводятся. Все спорные случаи рассматриваются приемной комиссией в индивидуальном порядке.</w:t>
      </w:r>
    </w:p>
    <w:p w:rsidR="009B2CF8" w:rsidRDefault="009B2CF8" w:rsidP="009B2CF8">
      <w:pPr>
        <w:pStyle w:val="text1"/>
        <w:spacing w:after="0"/>
        <w:ind w:firstLine="720"/>
        <w:jc w:val="both"/>
        <w:rPr>
          <w:sz w:val="28"/>
          <w:szCs w:val="28"/>
        </w:rPr>
      </w:pPr>
      <w:r>
        <w:rPr>
          <w:sz w:val="28"/>
          <w:szCs w:val="28"/>
        </w:rPr>
        <w:t xml:space="preserve">4.19. При несоблюдении порядка проведения вступительных испытаний члены экзаменационной комиссии, проводящие вступительное испытание, </w:t>
      </w:r>
      <w:r>
        <w:rPr>
          <w:sz w:val="28"/>
          <w:szCs w:val="28"/>
        </w:rPr>
        <w:lastRenderedPageBreak/>
        <w:t>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поступающему принятые документы.</w:t>
      </w:r>
    </w:p>
    <w:p w:rsidR="009B2CF8" w:rsidRDefault="009B2CF8" w:rsidP="009B2CF8">
      <w:pPr>
        <w:pStyle w:val="text1"/>
        <w:spacing w:after="0"/>
        <w:ind w:firstLine="720"/>
        <w:jc w:val="both"/>
        <w:rPr>
          <w:sz w:val="28"/>
          <w:szCs w:val="28"/>
        </w:rPr>
      </w:pPr>
      <w:r>
        <w:rPr>
          <w:sz w:val="28"/>
          <w:szCs w:val="28"/>
        </w:rPr>
        <w:t xml:space="preserve">4.20. Лица, </w:t>
      </w:r>
      <w:r w:rsidR="00F65B31">
        <w:rPr>
          <w:sz w:val="28"/>
          <w:szCs w:val="28"/>
        </w:rPr>
        <w:t>отозвавшие</w:t>
      </w:r>
      <w:r>
        <w:rPr>
          <w:sz w:val="28"/>
          <w:szCs w:val="28"/>
        </w:rPr>
        <w:t xml:space="preserve">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9B2CF8" w:rsidRPr="00615C0D" w:rsidRDefault="009B2CF8" w:rsidP="00615C0D">
      <w:pPr>
        <w:pStyle w:val="text1"/>
        <w:spacing w:after="0"/>
        <w:ind w:firstLine="720"/>
        <w:jc w:val="both"/>
        <w:rPr>
          <w:sz w:val="28"/>
          <w:szCs w:val="28"/>
        </w:rPr>
      </w:pPr>
    </w:p>
    <w:p w:rsidR="00615C0D" w:rsidRDefault="00615C0D" w:rsidP="00615C0D">
      <w:pPr>
        <w:pStyle w:val="text1"/>
        <w:spacing w:after="0"/>
        <w:ind w:firstLine="720"/>
        <w:jc w:val="center"/>
        <w:rPr>
          <w:b/>
          <w:sz w:val="28"/>
          <w:szCs w:val="28"/>
        </w:rPr>
      </w:pPr>
      <w:r w:rsidRPr="00E07801">
        <w:rPr>
          <w:b/>
          <w:sz w:val="28"/>
          <w:szCs w:val="28"/>
        </w:rPr>
        <w:t>V. Особенности проведения вступительных испытаний для граждан с ограниченными возможностями здоровья</w:t>
      </w:r>
      <w:r w:rsidR="008C0A40">
        <w:rPr>
          <w:b/>
          <w:sz w:val="28"/>
          <w:szCs w:val="28"/>
        </w:rPr>
        <w:t xml:space="preserve"> </w:t>
      </w:r>
    </w:p>
    <w:p w:rsidR="008C0A40" w:rsidRPr="00E07801" w:rsidRDefault="008C0A40" w:rsidP="00615C0D">
      <w:pPr>
        <w:pStyle w:val="text1"/>
        <w:spacing w:after="0"/>
        <w:ind w:firstLine="720"/>
        <w:jc w:val="center"/>
        <w:rPr>
          <w:b/>
          <w:sz w:val="28"/>
          <w:szCs w:val="28"/>
        </w:rPr>
      </w:pPr>
      <w:bookmarkStart w:id="0" w:name="_GoBack"/>
      <w:bookmarkEnd w:id="0"/>
    </w:p>
    <w:p w:rsidR="00615C0D" w:rsidRDefault="00E07801" w:rsidP="00615C0D">
      <w:pPr>
        <w:pStyle w:val="text1"/>
        <w:spacing w:after="0"/>
        <w:ind w:firstLine="720"/>
        <w:jc w:val="both"/>
        <w:rPr>
          <w:sz w:val="28"/>
          <w:szCs w:val="28"/>
        </w:rPr>
      </w:pPr>
      <w:r w:rsidRPr="00E07801">
        <w:rPr>
          <w:sz w:val="28"/>
          <w:szCs w:val="28"/>
        </w:rPr>
        <w:t>5</w:t>
      </w:r>
      <w:r w:rsidR="00615C0D" w:rsidRPr="00E07801">
        <w:rPr>
          <w:sz w:val="28"/>
          <w:szCs w:val="28"/>
        </w:rPr>
        <w:t xml:space="preserve">.1. Граждане с ограниченными возможностями здоровья при поступлении в аспирантуру сдают вступительные испытания в форме, установленной </w:t>
      </w:r>
      <w:r w:rsidRPr="00E07801">
        <w:rPr>
          <w:sz w:val="28"/>
          <w:szCs w:val="28"/>
        </w:rPr>
        <w:t>ОАО «НИИАТ»</w:t>
      </w:r>
      <w:r w:rsidR="00615C0D" w:rsidRPr="00E07801">
        <w:rPr>
          <w:sz w:val="28"/>
          <w:szCs w:val="28"/>
        </w:rPr>
        <w:t xml:space="preserve"> (см. п. </w:t>
      </w:r>
      <w:r w:rsidRPr="00E07801">
        <w:rPr>
          <w:sz w:val="28"/>
          <w:szCs w:val="28"/>
        </w:rPr>
        <w:t>4</w:t>
      </w:r>
      <w:r w:rsidR="00615C0D" w:rsidRPr="00E07801">
        <w:rPr>
          <w:sz w:val="28"/>
          <w:szCs w:val="28"/>
        </w:rPr>
        <w:t>.</w:t>
      </w:r>
      <w:r w:rsidRPr="00E07801">
        <w:rPr>
          <w:sz w:val="28"/>
          <w:szCs w:val="28"/>
        </w:rPr>
        <w:t>10 настоящего Положения</w:t>
      </w:r>
      <w:r w:rsidR="00615C0D" w:rsidRPr="00E07801">
        <w:rPr>
          <w:sz w:val="28"/>
          <w:szCs w:val="28"/>
        </w:rPr>
        <w:t>), с учетом</w:t>
      </w:r>
      <w:r w:rsidR="00615C0D" w:rsidRPr="00615C0D">
        <w:rPr>
          <w:sz w:val="28"/>
          <w:szCs w:val="28"/>
        </w:rPr>
        <w:t xml:space="preserve"> особенностей психофизического развития, индивидуальных возможностей и состояния здоровья (далее – индивидуальные особенности) таких поступающих. </w:t>
      </w:r>
    </w:p>
    <w:p w:rsidR="007B1971" w:rsidRDefault="00E07801" w:rsidP="007B1971">
      <w:pPr>
        <w:pStyle w:val="text1"/>
        <w:spacing w:after="0"/>
        <w:ind w:firstLine="720"/>
        <w:jc w:val="both"/>
        <w:rPr>
          <w:sz w:val="28"/>
          <w:szCs w:val="28"/>
        </w:rPr>
      </w:pPr>
      <w:r>
        <w:rPr>
          <w:sz w:val="28"/>
          <w:szCs w:val="28"/>
        </w:rPr>
        <w:t>5</w:t>
      </w:r>
      <w:r w:rsidR="007B1971">
        <w:rPr>
          <w:sz w:val="28"/>
          <w:szCs w:val="28"/>
        </w:rPr>
        <w:t>.2.</w:t>
      </w:r>
      <w:bookmarkStart w:id="1" w:name="Par1"/>
      <w:bookmarkEnd w:id="1"/>
      <w:r w:rsidR="007B1971">
        <w:rPr>
          <w:sz w:val="28"/>
          <w:szCs w:val="28"/>
        </w:rPr>
        <w:t xml:space="preserve"> При проведении вступительных испытаний обеспечивается соблюдение следующих требований:</w:t>
      </w:r>
    </w:p>
    <w:p w:rsidR="007B1971" w:rsidRPr="007B1971"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7B1971" w:rsidRPr="007B1971"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присутствие ассистента (для инвалидов по слуху - переводчика жестового языка, для слепоглухих - </w:t>
      </w:r>
      <w:proofErr w:type="spellStart"/>
      <w:r w:rsidRPr="007B1971">
        <w:rPr>
          <w:rFonts w:ascii="Times New Roman" w:hAnsi="Times New Roman" w:cs="Times New Roman"/>
          <w:sz w:val="28"/>
          <w:szCs w:val="28"/>
        </w:rPr>
        <w:t>тифлосурдопереводчика</w:t>
      </w:r>
      <w:proofErr w:type="spellEnd"/>
      <w:r w:rsidRPr="007B1971">
        <w:rPr>
          <w:rFonts w:ascii="Times New Roman" w:hAnsi="Times New Roman" w:cs="Times New Roman"/>
          <w:sz w:val="28"/>
          <w:szCs w:val="28"/>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предоставляется в доступной для них форме инструкция по порядку проведения вступительных испытаний;</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B1971" w:rsidRPr="007B1971"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материально-технические условия должны обеспечивать возможность беспрепятственного доступа поступающих в аудитории, </w:t>
      </w:r>
      <w:r w:rsidRPr="007B1971">
        <w:rPr>
          <w:rFonts w:ascii="Times New Roman" w:hAnsi="Times New Roman" w:cs="Times New Roman"/>
          <w:sz w:val="28"/>
          <w:szCs w:val="28"/>
        </w:rPr>
        <w:lastRenderedPageBreak/>
        <w:t>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bookmarkStart w:id="2" w:name="Par9"/>
      <w:bookmarkEnd w:id="2"/>
    </w:p>
    <w:p w:rsidR="007B1971"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B1971">
        <w:rPr>
          <w:rFonts w:ascii="Times New Roman" w:hAnsi="Times New Roman" w:cs="Times New Roman"/>
          <w:sz w:val="28"/>
          <w:szCs w:val="28"/>
        </w:rPr>
        <w:t xml:space="preserve">.3. Дополнительно при проведении вступительных испытаний обеспечивается соблюдение следующих требований в зависимости </w:t>
      </w:r>
      <w:proofErr w:type="gramStart"/>
      <w:r w:rsidR="007B1971">
        <w:rPr>
          <w:rFonts w:ascii="Times New Roman" w:hAnsi="Times New Roman" w:cs="Times New Roman"/>
          <w:sz w:val="28"/>
          <w:szCs w:val="28"/>
        </w:rPr>
        <w:t>от категорий</w:t>
      </w:r>
      <w:proofErr w:type="gramEnd"/>
      <w:r w:rsidR="007B1971">
        <w:rPr>
          <w:rFonts w:ascii="Times New Roman" w:hAnsi="Times New Roman" w:cs="Times New Roman"/>
          <w:sz w:val="28"/>
          <w:szCs w:val="28"/>
        </w:rPr>
        <w:t xml:space="preserve"> поступающих с ограниченными возможностями здоровья:</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слепых:</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7B1971">
        <w:rPr>
          <w:rFonts w:ascii="Times New Roman" w:hAnsi="Times New Roman" w:cs="Times New Roman"/>
          <w:sz w:val="28"/>
          <w:szCs w:val="28"/>
        </w:rPr>
        <w:t>надиктовываются</w:t>
      </w:r>
      <w:proofErr w:type="spellEnd"/>
      <w:r w:rsidRPr="007B1971">
        <w:rPr>
          <w:rFonts w:ascii="Times New Roman" w:hAnsi="Times New Roman" w:cs="Times New Roman"/>
          <w:sz w:val="28"/>
          <w:szCs w:val="28"/>
        </w:rPr>
        <w:t xml:space="preserve"> ассистенту;</w:t>
      </w:r>
    </w:p>
    <w:p w:rsidR="007B1971" w:rsidRPr="007B1971"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слабовидящих:</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обеспечивается индивидуальное равномерное освещение не ниже 300 лк;</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поступающим для выполнения задания при необходимости предоставляется увеличивающее устройство;</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7B1971" w:rsidRPr="007B1971"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7B1971">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для слепоглухих предоставляются услуги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(помимо требований, выполняемых соответственно для слепых и глухих);</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7B1971"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B1971" w:rsidRPr="007B1971"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B1971">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7B1971">
        <w:rPr>
          <w:rFonts w:ascii="Times New Roman" w:hAnsi="Times New Roman" w:cs="Times New Roman"/>
          <w:sz w:val="28"/>
          <w:szCs w:val="28"/>
        </w:rPr>
        <w:t>надиктовываются</w:t>
      </w:r>
      <w:proofErr w:type="spellEnd"/>
      <w:r w:rsidRPr="007B1971">
        <w:rPr>
          <w:rFonts w:ascii="Times New Roman" w:hAnsi="Times New Roman" w:cs="Times New Roman"/>
          <w:sz w:val="28"/>
          <w:szCs w:val="28"/>
        </w:rPr>
        <w:t xml:space="preserve"> ассистенту;</w:t>
      </w:r>
    </w:p>
    <w:p w:rsidR="007B1971" w:rsidRPr="00681760"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7B1971">
        <w:rPr>
          <w:rFonts w:ascii="Times New Roman" w:hAnsi="Times New Roman" w:cs="Times New Roman"/>
          <w:sz w:val="28"/>
          <w:szCs w:val="28"/>
        </w:rPr>
        <w:lastRenderedPageBreak/>
        <w:t xml:space="preserve">по желанию поступающих все вступительные испытания могут </w:t>
      </w:r>
      <w:r w:rsidRPr="00681760">
        <w:rPr>
          <w:rFonts w:ascii="Times New Roman" w:hAnsi="Times New Roman" w:cs="Times New Roman"/>
          <w:sz w:val="28"/>
          <w:szCs w:val="28"/>
        </w:rPr>
        <w:t>проводиться в устной форме.</w:t>
      </w:r>
    </w:p>
    <w:p w:rsidR="007B1971" w:rsidRPr="00681760"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sidRPr="00681760">
        <w:rPr>
          <w:rFonts w:ascii="Times New Roman" w:hAnsi="Times New Roman" w:cs="Times New Roman"/>
          <w:sz w:val="28"/>
          <w:szCs w:val="28"/>
        </w:rPr>
        <w:t>5</w:t>
      </w:r>
      <w:r w:rsidR="007B1971" w:rsidRPr="00681760">
        <w:rPr>
          <w:rFonts w:ascii="Times New Roman" w:hAnsi="Times New Roman" w:cs="Times New Roman"/>
          <w:sz w:val="28"/>
          <w:szCs w:val="28"/>
        </w:rPr>
        <w:t>.4. Условия, указанные в</w:t>
      </w:r>
      <w:r w:rsidRPr="00681760">
        <w:rPr>
          <w:rFonts w:ascii="Times New Roman" w:hAnsi="Times New Roman" w:cs="Times New Roman"/>
          <w:sz w:val="28"/>
          <w:szCs w:val="28"/>
        </w:rPr>
        <w:t xml:space="preserve"> пунктах 5.2 и 5.3 настоящего Положения</w:t>
      </w:r>
      <w:r w:rsidR="007B1971" w:rsidRPr="00681760">
        <w:rPr>
          <w:rFonts w:ascii="Times New Roman" w:hAnsi="Times New Roman" w:cs="Times New Roman"/>
          <w:sz w:val="28"/>
          <w:szCs w:val="28"/>
        </w:rPr>
        <w:t>,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7B1971" w:rsidRPr="00615C0D" w:rsidRDefault="007B1971" w:rsidP="00615C0D">
      <w:pPr>
        <w:pStyle w:val="text1"/>
        <w:spacing w:after="0"/>
        <w:ind w:firstLine="720"/>
        <w:jc w:val="both"/>
        <w:rPr>
          <w:sz w:val="28"/>
          <w:szCs w:val="28"/>
        </w:rPr>
      </w:pPr>
    </w:p>
    <w:p w:rsidR="00615C0D" w:rsidRDefault="00615C0D" w:rsidP="00615C0D">
      <w:pPr>
        <w:pStyle w:val="text1"/>
        <w:spacing w:after="0"/>
        <w:ind w:firstLine="720"/>
        <w:jc w:val="center"/>
        <w:rPr>
          <w:b/>
          <w:sz w:val="28"/>
          <w:szCs w:val="28"/>
        </w:rPr>
      </w:pPr>
      <w:r w:rsidRPr="00615C0D">
        <w:rPr>
          <w:b/>
          <w:sz w:val="28"/>
          <w:szCs w:val="28"/>
          <w:lang w:val="en-US"/>
        </w:rPr>
        <w:t>V</w:t>
      </w:r>
      <w:r w:rsidR="00D10F07">
        <w:rPr>
          <w:b/>
          <w:sz w:val="28"/>
          <w:szCs w:val="28"/>
          <w:lang w:val="en-US"/>
        </w:rPr>
        <w:t>I</w:t>
      </w:r>
      <w:r w:rsidRPr="00615C0D">
        <w:rPr>
          <w:b/>
          <w:sz w:val="28"/>
          <w:szCs w:val="28"/>
        </w:rPr>
        <w:t xml:space="preserve">. Общие правила подачи и рассмотрения апелляций </w:t>
      </w:r>
    </w:p>
    <w:p w:rsidR="009A4D64" w:rsidRDefault="009A4D64" w:rsidP="00615C0D">
      <w:pPr>
        <w:pStyle w:val="text1"/>
        <w:spacing w:after="0"/>
        <w:ind w:firstLine="720"/>
        <w:jc w:val="center"/>
        <w:rPr>
          <w:b/>
          <w:sz w:val="28"/>
          <w:szCs w:val="28"/>
        </w:rPr>
      </w:pP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.1. 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A4D64" w:rsidRPr="00D10F07"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 xml:space="preserve">.2.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w:t>
      </w:r>
      <w:r w:rsidR="009A4D64" w:rsidRPr="00D10F07">
        <w:rPr>
          <w:rFonts w:ascii="Times New Roman" w:hAnsi="Times New Roman" w:cs="Times New Roman"/>
          <w:sz w:val="28"/>
          <w:szCs w:val="28"/>
        </w:rPr>
        <w:t>вступительного испытания и (или) правильность оценивания результатов вступительного испытания.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D10F07">
        <w:rPr>
          <w:rFonts w:ascii="Times New Roman" w:hAnsi="Times New Roman" w:cs="Times New Roman"/>
          <w:sz w:val="28"/>
          <w:szCs w:val="28"/>
        </w:rPr>
        <w:t>6</w:t>
      </w:r>
      <w:r w:rsidR="009A4D64" w:rsidRPr="00D10F07">
        <w:rPr>
          <w:rFonts w:ascii="Times New Roman" w:hAnsi="Times New Roman" w:cs="Times New Roman"/>
          <w:sz w:val="28"/>
          <w:szCs w:val="28"/>
        </w:rPr>
        <w:t xml:space="preserve">.3. Апелляция подается одним из способов, указанных в </w:t>
      </w:r>
      <w:r>
        <w:rPr>
          <w:rFonts w:ascii="Times New Roman" w:hAnsi="Times New Roman" w:cs="Times New Roman"/>
          <w:sz w:val="28"/>
          <w:szCs w:val="28"/>
        </w:rPr>
        <w:t xml:space="preserve">пункте </w:t>
      </w:r>
      <w:r w:rsidRPr="00D10F07">
        <w:rPr>
          <w:rFonts w:ascii="Times New Roman" w:hAnsi="Times New Roman" w:cs="Times New Roman"/>
          <w:sz w:val="28"/>
          <w:szCs w:val="28"/>
        </w:rPr>
        <w:t xml:space="preserve">2.2 </w:t>
      </w:r>
      <w:r w:rsidR="009A4D64" w:rsidRPr="00D10F07">
        <w:rPr>
          <w:rFonts w:ascii="Times New Roman" w:hAnsi="Times New Roman" w:cs="Times New Roman"/>
          <w:sz w:val="28"/>
          <w:szCs w:val="28"/>
        </w:rPr>
        <w:t>настоящего</w:t>
      </w:r>
      <w:r w:rsidR="009A4D64">
        <w:rPr>
          <w:rFonts w:ascii="Times New Roman" w:hAnsi="Times New Roman" w:cs="Times New Roman"/>
          <w:sz w:val="28"/>
          <w:szCs w:val="28"/>
        </w:rPr>
        <w:t xml:space="preserve"> Положения.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.4. Апелляция подается в день объявления результатов вступительного испытания или в течение следующего рабочего дня.</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апелляций проводится не позднее следующего рабочего дня после дня подачи апелляции.</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.5.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апелляции обеспечивается соблюдение следующих требований в зависимости </w:t>
      </w:r>
      <w:proofErr w:type="gramStart"/>
      <w:r>
        <w:rPr>
          <w:rFonts w:ascii="Times New Roman" w:hAnsi="Times New Roman" w:cs="Times New Roman"/>
          <w:sz w:val="28"/>
          <w:szCs w:val="28"/>
        </w:rPr>
        <w:t>от категорий</w:t>
      </w:r>
      <w:proofErr w:type="gramEnd"/>
      <w:r>
        <w:rPr>
          <w:rFonts w:ascii="Times New Roman" w:hAnsi="Times New Roman" w:cs="Times New Roman"/>
          <w:sz w:val="28"/>
          <w:szCs w:val="28"/>
        </w:rPr>
        <w:t xml:space="preserve"> поступающих с ограниченными возможностями здоровья:</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глухих и слабослышащих обеспечивается присутствие переводчика жестового языка;</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для слепых и слабовидящих обеспечивается присутствие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A4D64"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для слепоглухих обеспечивается присутствие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.6.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.7.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9A4D64"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4D64">
        <w:rPr>
          <w:rFonts w:ascii="Times New Roman" w:hAnsi="Times New Roman" w:cs="Times New Roman"/>
          <w:sz w:val="28"/>
          <w:szCs w:val="28"/>
        </w:rPr>
        <w:t xml:space="preserve">.8.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w:t>
      </w:r>
      <w:r w:rsidR="009A4D64">
        <w:rPr>
          <w:rFonts w:ascii="Times New Roman" w:hAnsi="Times New Roman" w:cs="Times New Roman"/>
          <w:sz w:val="28"/>
          <w:szCs w:val="28"/>
        </w:rPr>
        <w:lastRenderedPageBreak/>
        <w:t>решением апелляционной комиссии заверяется подписью поступающего (доверенного лица).</w:t>
      </w:r>
    </w:p>
    <w:p w:rsidR="009A4D64" w:rsidRPr="00615C0D" w:rsidRDefault="009A4D64" w:rsidP="00615C0D">
      <w:pPr>
        <w:pStyle w:val="text1"/>
        <w:spacing w:after="0"/>
        <w:ind w:firstLine="720"/>
        <w:jc w:val="center"/>
        <w:rPr>
          <w:b/>
          <w:sz w:val="28"/>
          <w:szCs w:val="28"/>
        </w:rPr>
      </w:pPr>
    </w:p>
    <w:p w:rsidR="00615C0D" w:rsidRDefault="00615C0D" w:rsidP="00615C0D">
      <w:pPr>
        <w:pStyle w:val="text1"/>
        <w:spacing w:after="0"/>
        <w:ind w:firstLine="720"/>
        <w:jc w:val="center"/>
        <w:rPr>
          <w:b/>
          <w:sz w:val="28"/>
          <w:szCs w:val="28"/>
        </w:rPr>
      </w:pPr>
      <w:r w:rsidRPr="00615C0D">
        <w:rPr>
          <w:b/>
          <w:sz w:val="28"/>
          <w:szCs w:val="28"/>
          <w:lang w:val="en-US"/>
        </w:rPr>
        <w:t>VI</w:t>
      </w:r>
      <w:r w:rsidR="0006360F">
        <w:rPr>
          <w:b/>
          <w:sz w:val="28"/>
          <w:szCs w:val="28"/>
          <w:lang w:val="en-US"/>
        </w:rPr>
        <w:t>I</w:t>
      </w:r>
      <w:r w:rsidRPr="00615C0D">
        <w:rPr>
          <w:b/>
          <w:sz w:val="28"/>
          <w:szCs w:val="28"/>
        </w:rPr>
        <w:t xml:space="preserve">. Зачисление </w:t>
      </w:r>
      <w:r w:rsidR="001F58E2">
        <w:rPr>
          <w:b/>
          <w:sz w:val="28"/>
          <w:szCs w:val="28"/>
        </w:rPr>
        <w:t>на обучение</w:t>
      </w:r>
      <w:r w:rsidRPr="00615C0D">
        <w:rPr>
          <w:b/>
          <w:sz w:val="28"/>
          <w:szCs w:val="28"/>
        </w:rPr>
        <w:t xml:space="preserve"> </w:t>
      </w:r>
    </w:p>
    <w:p w:rsidR="001F58E2" w:rsidRDefault="001F58E2" w:rsidP="00615C0D">
      <w:pPr>
        <w:pStyle w:val="text1"/>
        <w:spacing w:after="0"/>
        <w:ind w:firstLine="720"/>
        <w:jc w:val="center"/>
        <w:rPr>
          <w:b/>
          <w:sz w:val="28"/>
          <w:szCs w:val="28"/>
        </w:rPr>
      </w:pP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 xml:space="preserve">.1. </w:t>
      </w:r>
      <w:r w:rsidR="001F58E2" w:rsidRPr="001F58E2">
        <w:rPr>
          <w:rFonts w:ascii="Times New Roman" w:hAnsi="Times New Roman" w:cs="Times New Roman"/>
          <w:bCs/>
          <w:sz w:val="28"/>
          <w:szCs w:val="28"/>
        </w:rPr>
        <w:t xml:space="preserve">По результатам вступительных испытаний </w:t>
      </w:r>
      <w:r w:rsidR="001F58E2">
        <w:rPr>
          <w:rFonts w:ascii="Times New Roman" w:hAnsi="Times New Roman" w:cs="Times New Roman"/>
          <w:bCs/>
          <w:sz w:val="28"/>
          <w:szCs w:val="28"/>
        </w:rPr>
        <w:t>приемная комиссия</w:t>
      </w:r>
      <w:r w:rsidR="001F58E2" w:rsidRPr="001F58E2">
        <w:rPr>
          <w:rFonts w:ascii="Times New Roman" w:hAnsi="Times New Roman" w:cs="Times New Roman"/>
          <w:bCs/>
          <w:sz w:val="28"/>
          <w:szCs w:val="28"/>
        </w:rPr>
        <w:t xml:space="preserve"> формирует и размещает на официальном сайте и на информационном стенде </w:t>
      </w:r>
      <w:proofErr w:type="spellStart"/>
      <w:r w:rsidR="001F58E2" w:rsidRPr="001F58E2">
        <w:rPr>
          <w:rFonts w:ascii="Times New Roman" w:hAnsi="Times New Roman" w:cs="Times New Roman"/>
          <w:bCs/>
          <w:sz w:val="28"/>
          <w:szCs w:val="28"/>
        </w:rPr>
        <w:t>пофамильные</w:t>
      </w:r>
      <w:proofErr w:type="spellEnd"/>
      <w:r w:rsidR="001F58E2" w:rsidRPr="001F58E2">
        <w:rPr>
          <w:rFonts w:ascii="Times New Roman" w:hAnsi="Times New Roman" w:cs="Times New Roman"/>
          <w:bCs/>
          <w:sz w:val="28"/>
          <w:szCs w:val="28"/>
        </w:rPr>
        <w:t xml:space="preserve"> списки поступающих.</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.2</w:t>
      </w:r>
      <w:r w:rsidR="001F58E2" w:rsidRPr="001F58E2">
        <w:rPr>
          <w:rFonts w:ascii="Times New Roman" w:hAnsi="Times New Roman" w:cs="Times New Roman"/>
          <w:bCs/>
          <w:sz w:val="28"/>
          <w:szCs w:val="28"/>
        </w:rPr>
        <w:t>. На обучение по программам подготовки научно-педагогических кадров в аспирантуре зачисляются лица, имеющие более высокое количество набранных баллов на вступительных испытаниях.</w:t>
      </w:r>
    </w:p>
    <w:p w:rsidR="001F58E2" w:rsidRPr="001F58E2"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1F58E2">
        <w:rPr>
          <w:rFonts w:ascii="Times New Roman" w:hAnsi="Times New Roman" w:cs="Times New Roman"/>
          <w:bCs/>
          <w:sz w:val="28"/>
          <w:szCs w:val="28"/>
        </w:rPr>
        <w:t>При равном количестве набранных баллов зачисляются лица, имеющие более высокий балл по специальной дисциплине.</w:t>
      </w:r>
    </w:p>
    <w:p w:rsidR="001F58E2"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1F58E2">
        <w:rPr>
          <w:rFonts w:ascii="Times New Roman" w:hAnsi="Times New Roman" w:cs="Times New Roman"/>
          <w:bCs/>
          <w:sz w:val="28"/>
          <w:szCs w:val="28"/>
        </w:rPr>
        <w:t xml:space="preserve">При равном количестве набранных баллов по всем вступительным испытаниям </w:t>
      </w:r>
      <w:r w:rsidRPr="00615C0D">
        <w:rPr>
          <w:rFonts w:ascii="Times New Roman" w:hAnsi="Times New Roman" w:cs="Times New Roman"/>
          <w:sz w:val="28"/>
          <w:szCs w:val="28"/>
        </w:rPr>
        <w:t xml:space="preserve">преимущественным правом на зачисление обладают работники </w:t>
      </w:r>
      <w:r>
        <w:rPr>
          <w:rFonts w:ascii="Times New Roman" w:hAnsi="Times New Roman" w:cs="Times New Roman"/>
          <w:sz w:val="28"/>
          <w:szCs w:val="28"/>
        </w:rPr>
        <w:t>ОАО «НИИАТ»</w:t>
      </w:r>
      <w:r w:rsidRPr="001F58E2">
        <w:rPr>
          <w:rFonts w:ascii="Times New Roman" w:hAnsi="Times New Roman" w:cs="Times New Roman"/>
          <w:bCs/>
          <w:sz w:val="28"/>
          <w:szCs w:val="28"/>
        </w:rPr>
        <w:t xml:space="preserve">, </w:t>
      </w:r>
      <w:r>
        <w:rPr>
          <w:rFonts w:ascii="Times New Roman" w:hAnsi="Times New Roman" w:cs="Times New Roman"/>
          <w:bCs/>
          <w:sz w:val="28"/>
          <w:szCs w:val="28"/>
        </w:rPr>
        <w:t xml:space="preserve">а также лица, </w:t>
      </w:r>
      <w:r w:rsidRPr="001F58E2">
        <w:rPr>
          <w:rFonts w:ascii="Times New Roman" w:hAnsi="Times New Roman" w:cs="Times New Roman"/>
          <w:bCs/>
          <w:sz w:val="28"/>
          <w:szCs w:val="28"/>
        </w:rPr>
        <w:t>имеющие индивидуальные достижения</w:t>
      </w:r>
      <w:r>
        <w:rPr>
          <w:rFonts w:ascii="Times New Roman" w:hAnsi="Times New Roman" w:cs="Times New Roman"/>
          <w:bCs/>
          <w:sz w:val="28"/>
          <w:szCs w:val="28"/>
        </w:rPr>
        <w:t>, факт наличия которых представлен своевременно в приемную комиссию (научные публикации, изобретения и проч.).</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06360F">
        <w:rPr>
          <w:rFonts w:ascii="Times New Roman" w:hAnsi="Times New Roman" w:cs="Times New Roman"/>
          <w:bCs/>
          <w:sz w:val="28"/>
          <w:szCs w:val="28"/>
        </w:rPr>
        <w:t>7</w:t>
      </w:r>
      <w:r w:rsidR="001F58E2">
        <w:rPr>
          <w:rFonts w:ascii="Times New Roman" w:hAnsi="Times New Roman" w:cs="Times New Roman"/>
          <w:bCs/>
          <w:sz w:val="28"/>
          <w:szCs w:val="28"/>
        </w:rPr>
        <w:t>.3</w:t>
      </w:r>
      <w:r w:rsidR="001F58E2" w:rsidRPr="001F58E2">
        <w:rPr>
          <w:rFonts w:ascii="Times New Roman" w:hAnsi="Times New Roman" w:cs="Times New Roman"/>
          <w:bCs/>
          <w:sz w:val="28"/>
          <w:szCs w:val="28"/>
        </w:rPr>
        <w:t xml:space="preserve">. Зачислению на места в рамках контрольных цифр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w:t>
      </w:r>
      <w:r w:rsidR="001F58E2">
        <w:rPr>
          <w:rFonts w:ascii="Times New Roman" w:hAnsi="Times New Roman" w:cs="Times New Roman"/>
          <w:bCs/>
          <w:sz w:val="28"/>
          <w:szCs w:val="28"/>
        </w:rPr>
        <w:t>ОАО «НИИАТ»</w:t>
      </w:r>
      <w:r w:rsidR="001F58E2" w:rsidRPr="001F58E2">
        <w:rPr>
          <w:rFonts w:ascii="Times New Roman" w:hAnsi="Times New Roman" w:cs="Times New Roman"/>
          <w:bCs/>
          <w:sz w:val="28"/>
          <w:szCs w:val="28"/>
        </w:rPr>
        <w:t xml:space="preserve"> в качестве даты завершения представления соответственно оригинала диплома специалиста или диплома </w:t>
      </w:r>
      <w:proofErr w:type="gramStart"/>
      <w:r w:rsidR="001F58E2" w:rsidRPr="001F58E2">
        <w:rPr>
          <w:rFonts w:ascii="Times New Roman" w:hAnsi="Times New Roman" w:cs="Times New Roman"/>
          <w:bCs/>
          <w:sz w:val="28"/>
          <w:szCs w:val="28"/>
        </w:rPr>
        <w:t>магистра</w:t>
      </w:r>
      <w:proofErr w:type="gramEnd"/>
      <w:r w:rsidR="001F58E2" w:rsidRPr="001F58E2">
        <w:rPr>
          <w:rFonts w:ascii="Times New Roman" w:hAnsi="Times New Roman" w:cs="Times New Roman"/>
          <w:bCs/>
          <w:sz w:val="28"/>
          <w:szCs w:val="28"/>
        </w:rPr>
        <w:t xml:space="preserve"> или согласия на зачисление.</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.4</w:t>
      </w:r>
      <w:r w:rsidR="001F58E2" w:rsidRPr="001F58E2">
        <w:rPr>
          <w:rFonts w:ascii="Times New Roman" w:hAnsi="Times New Roman" w:cs="Times New Roman"/>
          <w:bCs/>
          <w:sz w:val="28"/>
          <w:szCs w:val="28"/>
        </w:rPr>
        <w:t>.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.5</w:t>
      </w:r>
      <w:r w:rsidR="001F58E2" w:rsidRPr="001F58E2">
        <w:rPr>
          <w:rFonts w:ascii="Times New Roman" w:hAnsi="Times New Roman" w:cs="Times New Roman"/>
          <w:bCs/>
          <w:sz w:val="28"/>
          <w:szCs w:val="28"/>
        </w:rPr>
        <w:t>. Количество конкурсных мест в конкурсных списках на места в рамках контрольных цифр по общему конкурсу увеличивается на количество мест, равное числу поступающих, не представивших оригинал диплома специалиста или диплома магистра, а также на количество мест, оставшихся вакантными в пределах квоты целевого приема.</w:t>
      </w:r>
    </w:p>
    <w:p w:rsidR="002061F1" w:rsidRPr="002061F1" w:rsidRDefault="002061F1" w:rsidP="002061F1">
      <w:pPr>
        <w:pStyle w:val="text1"/>
        <w:spacing w:after="0"/>
        <w:ind w:firstLine="720"/>
        <w:jc w:val="both"/>
        <w:rPr>
          <w:sz w:val="28"/>
          <w:szCs w:val="28"/>
        </w:rPr>
      </w:pPr>
      <w:r w:rsidRPr="0006360F">
        <w:rPr>
          <w:sz w:val="28"/>
          <w:szCs w:val="28"/>
        </w:rPr>
        <w:t>Поступающие, не прошедшие по конкурсу в аспирантуру на бюджетные места, могут быть зачислены в установленном порядке на платную форму обучения.</w:t>
      </w:r>
      <w:r w:rsidRPr="00615C0D">
        <w:rPr>
          <w:sz w:val="28"/>
          <w:szCs w:val="28"/>
        </w:rPr>
        <w:t xml:space="preserve"> </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.6</w:t>
      </w:r>
      <w:r w:rsidR="001F58E2" w:rsidRPr="001F58E2">
        <w:rPr>
          <w:rFonts w:ascii="Times New Roman" w:hAnsi="Times New Roman" w:cs="Times New Roman"/>
          <w:bCs/>
          <w:sz w:val="28"/>
          <w:szCs w:val="28"/>
        </w:rPr>
        <w:t>. Сроки зачисления устанавливаются не позднее чем за 10 дней до начала учебного года. 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1F58E2">
        <w:rPr>
          <w:rFonts w:ascii="Times New Roman" w:hAnsi="Times New Roman" w:cs="Times New Roman"/>
          <w:bCs/>
          <w:sz w:val="28"/>
          <w:szCs w:val="28"/>
        </w:rPr>
        <w:t>.7</w:t>
      </w:r>
      <w:r w:rsidR="001F58E2" w:rsidRPr="001F58E2">
        <w:rPr>
          <w:rFonts w:ascii="Times New Roman" w:hAnsi="Times New Roman" w:cs="Times New Roman"/>
          <w:bCs/>
          <w:sz w:val="28"/>
          <w:szCs w:val="28"/>
        </w:rPr>
        <w:t xml:space="preserve">. Представленные поступающим оригиналы документов возвращаются лицу, </w:t>
      </w:r>
      <w:r w:rsidR="001F58E2" w:rsidRPr="0006360F">
        <w:rPr>
          <w:rFonts w:ascii="Times New Roman" w:hAnsi="Times New Roman" w:cs="Times New Roman"/>
          <w:bCs/>
          <w:sz w:val="28"/>
          <w:szCs w:val="28"/>
        </w:rPr>
        <w:t xml:space="preserve">отозвавшему поданные документы (за исключением случая, указанного в </w:t>
      </w:r>
      <w:r>
        <w:rPr>
          <w:rFonts w:ascii="Times New Roman" w:hAnsi="Times New Roman" w:cs="Times New Roman"/>
          <w:bCs/>
          <w:sz w:val="28"/>
          <w:szCs w:val="28"/>
        </w:rPr>
        <w:t xml:space="preserve">подпункте «а» </w:t>
      </w:r>
      <w:r w:rsidRPr="0006360F">
        <w:rPr>
          <w:rFonts w:ascii="Times New Roman" w:hAnsi="Times New Roman" w:cs="Times New Roman"/>
          <w:sz w:val="28"/>
          <w:szCs w:val="28"/>
        </w:rPr>
        <w:t>п. 2.11 настоящего Положения</w:t>
      </w:r>
      <w:r w:rsidR="001F58E2" w:rsidRPr="0006360F">
        <w:rPr>
          <w:rFonts w:ascii="Times New Roman" w:hAnsi="Times New Roman" w:cs="Times New Roman"/>
          <w:bCs/>
          <w:sz w:val="28"/>
          <w:szCs w:val="28"/>
        </w:rPr>
        <w:t>)</w:t>
      </w:r>
      <w:r>
        <w:rPr>
          <w:rFonts w:ascii="Times New Roman" w:hAnsi="Times New Roman" w:cs="Times New Roman"/>
          <w:bCs/>
          <w:sz w:val="28"/>
          <w:szCs w:val="28"/>
        </w:rPr>
        <w:t>,</w:t>
      </w:r>
      <w:r w:rsidR="001F58E2" w:rsidRPr="0006360F">
        <w:rPr>
          <w:rFonts w:ascii="Times New Roman" w:hAnsi="Times New Roman" w:cs="Times New Roman"/>
          <w:bCs/>
          <w:sz w:val="28"/>
          <w:szCs w:val="28"/>
        </w:rPr>
        <w:t xml:space="preserve"> либо не поступившему на обучение, в соответствии со способом возврата поданных</w:t>
      </w:r>
      <w:r w:rsidR="001F58E2" w:rsidRPr="001F58E2">
        <w:rPr>
          <w:rFonts w:ascii="Times New Roman" w:hAnsi="Times New Roman" w:cs="Times New Roman"/>
          <w:bCs/>
          <w:sz w:val="28"/>
          <w:szCs w:val="28"/>
        </w:rPr>
        <w:t xml:space="preserve"> документов, указанным в заявлении об отзыве поданных документов или в заявлении о </w:t>
      </w:r>
      <w:r w:rsidR="001F58E2" w:rsidRPr="001F58E2">
        <w:rPr>
          <w:rFonts w:ascii="Times New Roman" w:hAnsi="Times New Roman" w:cs="Times New Roman"/>
          <w:bCs/>
          <w:sz w:val="28"/>
          <w:szCs w:val="28"/>
        </w:rPr>
        <w:lastRenderedPageBreak/>
        <w:t>приеме на обучение, в течение 20 рабочих дней соответственно после отзыва поданных документов или после подведения итогов конкурса.</w:t>
      </w:r>
    </w:p>
    <w:p w:rsidR="001F58E2" w:rsidRPr="001F58E2"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2061F1">
        <w:rPr>
          <w:rFonts w:ascii="Times New Roman" w:hAnsi="Times New Roman" w:cs="Times New Roman"/>
          <w:bCs/>
          <w:sz w:val="28"/>
          <w:szCs w:val="28"/>
        </w:rPr>
        <w:t>.8</w:t>
      </w:r>
      <w:r w:rsidR="001F58E2" w:rsidRPr="001F58E2">
        <w:rPr>
          <w:rFonts w:ascii="Times New Roman" w:hAnsi="Times New Roman" w:cs="Times New Roman"/>
          <w:bCs/>
          <w:sz w:val="28"/>
          <w:szCs w:val="28"/>
        </w:rPr>
        <w:t>. Приказ (приказы) о зачислении размещаются на официальном сайте</w:t>
      </w:r>
      <w:r w:rsidR="002061F1">
        <w:rPr>
          <w:rFonts w:ascii="Times New Roman" w:hAnsi="Times New Roman" w:cs="Times New Roman"/>
          <w:bCs/>
          <w:sz w:val="28"/>
          <w:szCs w:val="28"/>
        </w:rPr>
        <w:t xml:space="preserve"> ОАО «НИИАТ»</w:t>
      </w:r>
      <w:r w:rsidR="001F58E2" w:rsidRPr="001F58E2">
        <w:rPr>
          <w:rFonts w:ascii="Times New Roman" w:hAnsi="Times New Roman" w:cs="Times New Roman"/>
          <w:bCs/>
          <w:sz w:val="28"/>
          <w:szCs w:val="28"/>
        </w:rPr>
        <w:t xml:space="preserve"> и на информационном стенде приемной комиссии и доступны пользователям в течение 6 месяцев со дня их издания.</w:t>
      </w:r>
    </w:p>
    <w:p w:rsidR="001F58E2" w:rsidRPr="001F58E2" w:rsidRDefault="001F58E2" w:rsidP="00615C0D">
      <w:pPr>
        <w:pStyle w:val="text1"/>
        <w:spacing w:after="0"/>
        <w:ind w:firstLine="720"/>
        <w:jc w:val="center"/>
        <w:rPr>
          <w:sz w:val="28"/>
          <w:szCs w:val="28"/>
        </w:rPr>
      </w:pPr>
    </w:p>
    <w:p w:rsidR="00615C0D" w:rsidRPr="00615C0D" w:rsidRDefault="00615C0D" w:rsidP="00615C0D">
      <w:pPr>
        <w:pStyle w:val="text1"/>
        <w:spacing w:after="0"/>
        <w:ind w:firstLine="720"/>
        <w:jc w:val="center"/>
        <w:rPr>
          <w:b/>
          <w:sz w:val="28"/>
          <w:szCs w:val="28"/>
        </w:rPr>
      </w:pPr>
    </w:p>
    <w:p w:rsidR="00615C0D" w:rsidRPr="00615C0D" w:rsidRDefault="00615C0D" w:rsidP="00615C0D">
      <w:pPr>
        <w:pStyle w:val="text1"/>
        <w:spacing w:after="0"/>
        <w:ind w:firstLine="720"/>
        <w:jc w:val="center"/>
        <w:rPr>
          <w:b/>
          <w:sz w:val="28"/>
          <w:szCs w:val="28"/>
        </w:rPr>
      </w:pPr>
      <w:r w:rsidRPr="00615C0D">
        <w:rPr>
          <w:b/>
          <w:sz w:val="28"/>
          <w:szCs w:val="28"/>
        </w:rPr>
        <w:t>V</w:t>
      </w:r>
      <w:r w:rsidRPr="00615C0D">
        <w:rPr>
          <w:b/>
          <w:sz w:val="28"/>
          <w:szCs w:val="28"/>
          <w:lang w:val="en-US"/>
        </w:rPr>
        <w:t>II</w:t>
      </w:r>
      <w:r w:rsidR="0006360F">
        <w:rPr>
          <w:b/>
          <w:sz w:val="28"/>
          <w:szCs w:val="28"/>
          <w:lang w:val="en-US"/>
        </w:rPr>
        <w:t>I</w:t>
      </w:r>
      <w:r w:rsidRPr="00615C0D">
        <w:rPr>
          <w:b/>
          <w:sz w:val="28"/>
          <w:szCs w:val="28"/>
        </w:rPr>
        <w:t>. Заключительные положения</w:t>
      </w:r>
    </w:p>
    <w:p w:rsidR="00615C0D" w:rsidRPr="00615C0D" w:rsidRDefault="0006360F" w:rsidP="00615C0D">
      <w:pPr>
        <w:pStyle w:val="text1"/>
        <w:spacing w:after="0"/>
        <w:ind w:firstLine="720"/>
        <w:jc w:val="both"/>
        <w:rPr>
          <w:sz w:val="28"/>
          <w:szCs w:val="28"/>
        </w:rPr>
      </w:pPr>
      <w:r w:rsidRPr="0006360F">
        <w:rPr>
          <w:sz w:val="28"/>
          <w:szCs w:val="28"/>
        </w:rPr>
        <w:t>8</w:t>
      </w:r>
      <w:r w:rsidR="00615C0D" w:rsidRPr="00615C0D">
        <w:rPr>
          <w:sz w:val="28"/>
          <w:szCs w:val="28"/>
        </w:rPr>
        <w:t>.1. Все вопросы, связанные с приемом в аспирантуру и не урег</w:t>
      </w:r>
      <w:r>
        <w:rPr>
          <w:sz w:val="28"/>
          <w:szCs w:val="28"/>
        </w:rPr>
        <w:t>улированные настоящим</w:t>
      </w:r>
      <w:r w:rsidRPr="0006360F">
        <w:rPr>
          <w:sz w:val="28"/>
          <w:szCs w:val="28"/>
        </w:rPr>
        <w:t xml:space="preserve"> </w:t>
      </w:r>
      <w:r>
        <w:rPr>
          <w:sz w:val="28"/>
          <w:szCs w:val="28"/>
        </w:rPr>
        <w:t>Положением</w:t>
      </w:r>
      <w:r w:rsidR="00615C0D" w:rsidRPr="00615C0D">
        <w:rPr>
          <w:sz w:val="28"/>
          <w:szCs w:val="28"/>
        </w:rPr>
        <w:t>, решаются приемной комиссией в соответствии с законодательством Российской Федерации.</w:t>
      </w:r>
    </w:p>
    <w:p w:rsidR="001C0C10" w:rsidRPr="00615C0D" w:rsidRDefault="001C0C10" w:rsidP="00615C0D">
      <w:pPr>
        <w:spacing w:after="0" w:line="240" w:lineRule="auto"/>
        <w:ind w:firstLine="720"/>
        <w:jc w:val="both"/>
        <w:outlineLvl w:val="2"/>
        <w:rPr>
          <w:rFonts w:ascii="Times New Roman" w:hAnsi="Times New Roman" w:cs="Times New Roman"/>
          <w:sz w:val="28"/>
          <w:szCs w:val="28"/>
        </w:rPr>
      </w:pPr>
    </w:p>
    <w:p w:rsidR="00DD14E9" w:rsidRPr="00615C0D" w:rsidRDefault="00DD14E9" w:rsidP="00615C0D">
      <w:pPr>
        <w:spacing w:after="0" w:line="240" w:lineRule="auto"/>
        <w:jc w:val="both"/>
        <w:rPr>
          <w:rFonts w:ascii="Times New Roman" w:hAnsi="Times New Roman" w:cs="Times New Roman"/>
          <w:sz w:val="28"/>
          <w:szCs w:val="28"/>
        </w:rPr>
      </w:pPr>
    </w:p>
    <w:p w:rsidR="00DD14E9" w:rsidRPr="00615C0D" w:rsidRDefault="00DD14E9" w:rsidP="00615C0D">
      <w:pPr>
        <w:spacing w:after="0" w:line="240" w:lineRule="auto"/>
        <w:jc w:val="center"/>
        <w:rPr>
          <w:rFonts w:ascii="Times New Roman" w:hAnsi="Times New Roman" w:cs="Times New Roman"/>
          <w:sz w:val="28"/>
          <w:szCs w:val="28"/>
        </w:rPr>
      </w:pPr>
    </w:p>
    <w:sectPr w:rsidR="00DD14E9" w:rsidRPr="00615C0D" w:rsidSect="00DE214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4FD"/>
    <w:multiLevelType w:val="hybridMultilevel"/>
    <w:tmpl w:val="17DA7EAC"/>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6311D5"/>
    <w:multiLevelType w:val="hybridMultilevel"/>
    <w:tmpl w:val="BE18516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4EF2A83"/>
    <w:multiLevelType w:val="multilevel"/>
    <w:tmpl w:val="562E9248"/>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B27EB3"/>
    <w:multiLevelType w:val="hybridMultilevel"/>
    <w:tmpl w:val="C2141E18"/>
    <w:lvl w:ilvl="0" w:tplc="95A459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5E476F"/>
    <w:multiLevelType w:val="hybridMultilevel"/>
    <w:tmpl w:val="7BCE1386"/>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EC25572"/>
    <w:multiLevelType w:val="hybridMultilevel"/>
    <w:tmpl w:val="9BEAFBA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3BF41A8"/>
    <w:multiLevelType w:val="hybridMultilevel"/>
    <w:tmpl w:val="342265A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70B2F41"/>
    <w:multiLevelType w:val="hybridMultilevel"/>
    <w:tmpl w:val="3F8A009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D3700D9"/>
    <w:multiLevelType w:val="hybridMultilevel"/>
    <w:tmpl w:val="47A84B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F076383"/>
    <w:multiLevelType w:val="hybridMultilevel"/>
    <w:tmpl w:val="AE4E6C0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4526E72"/>
    <w:multiLevelType w:val="hybridMultilevel"/>
    <w:tmpl w:val="BA6C5C4A"/>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7B579E"/>
    <w:multiLevelType w:val="hybridMultilevel"/>
    <w:tmpl w:val="3D5A0EE8"/>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4F04BB"/>
    <w:multiLevelType w:val="hybridMultilevel"/>
    <w:tmpl w:val="65303D7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8"/>
  </w:num>
  <w:num w:numId="3">
    <w:abstractNumId w:val="0"/>
  </w:num>
  <w:num w:numId="4">
    <w:abstractNumId w:val="12"/>
  </w:num>
  <w:num w:numId="5">
    <w:abstractNumId w:val="1"/>
  </w:num>
  <w:num w:numId="6">
    <w:abstractNumId w:val="4"/>
  </w:num>
  <w:num w:numId="7">
    <w:abstractNumId w:val="11"/>
  </w:num>
  <w:num w:numId="8">
    <w:abstractNumId w:val="6"/>
  </w:num>
  <w:num w:numId="9">
    <w:abstractNumId w:val="9"/>
  </w:num>
  <w:num w:numId="10">
    <w:abstractNumId w:val="5"/>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E9"/>
    <w:rsid w:val="000472AB"/>
    <w:rsid w:val="00055E14"/>
    <w:rsid w:val="0006360F"/>
    <w:rsid w:val="00100C33"/>
    <w:rsid w:val="0014349B"/>
    <w:rsid w:val="00147F90"/>
    <w:rsid w:val="00157C34"/>
    <w:rsid w:val="001C0C10"/>
    <w:rsid w:val="001F58E2"/>
    <w:rsid w:val="002061F1"/>
    <w:rsid w:val="002066E9"/>
    <w:rsid w:val="00257ECF"/>
    <w:rsid w:val="0026472D"/>
    <w:rsid w:val="00300A1B"/>
    <w:rsid w:val="003136D7"/>
    <w:rsid w:val="0032779D"/>
    <w:rsid w:val="003C7B7D"/>
    <w:rsid w:val="003F3D97"/>
    <w:rsid w:val="004378B3"/>
    <w:rsid w:val="00440501"/>
    <w:rsid w:val="004D5F3A"/>
    <w:rsid w:val="00553C50"/>
    <w:rsid w:val="00583FC4"/>
    <w:rsid w:val="005A2158"/>
    <w:rsid w:val="005E6820"/>
    <w:rsid w:val="005F349C"/>
    <w:rsid w:val="00615C0D"/>
    <w:rsid w:val="00616160"/>
    <w:rsid w:val="00643DDA"/>
    <w:rsid w:val="00663818"/>
    <w:rsid w:val="00681760"/>
    <w:rsid w:val="006A50A7"/>
    <w:rsid w:val="00796EAA"/>
    <w:rsid w:val="007B1971"/>
    <w:rsid w:val="007B250A"/>
    <w:rsid w:val="007D1D1A"/>
    <w:rsid w:val="007D3D78"/>
    <w:rsid w:val="008463BC"/>
    <w:rsid w:val="008C0A40"/>
    <w:rsid w:val="00966233"/>
    <w:rsid w:val="00973245"/>
    <w:rsid w:val="009844F0"/>
    <w:rsid w:val="009A4D64"/>
    <w:rsid w:val="009B2CF8"/>
    <w:rsid w:val="009C7393"/>
    <w:rsid w:val="00A653D8"/>
    <w:rsid w:val="00A92A57"/>
    <w:rsid w:val="00AB1D66"/>
    <w:rsid w:val="00BC0799"/>
    <w:rsid w:val="00C009DF"/>
    <w:rsid w:val="00C4502A"/>
    <w:rsid w:val="00C85259"/>
    <w:rsid w:val="00CA3B71"/>
    <w:rsid w:val="00D10F07"/>
    <w:rsid w:val="00D458F4"/>
    <w:rsid w:val="00D467D5"/>
    <w:rsid w:val="00DA1D42"/>
    <w:rsid w:val="00DA3954"/>
    <w:rsid w:val="00DD14E9"/>
    <w:rsid w:val="00DE214B"/>
    <w:rsid w:val="00E07801"/>
    <w:rsid w:val="00EC26D7"/>
    <w:rsid w:val="00F20BE8"/>
    <w:rsid w:val="00F65B31"/>
    <w:rsid w:val="00F77C3B"/>
    <w:rsid w:val="00FC6F68"/>
    <w:rsid w:val="00FF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873F"/>
  <w15:docId w15:val="{F5B49AD1-BFB1-48FF-BEF8-CC9496A7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D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DD14E9"/>
    <w:rPr>
      <w:rFonts w:ascii="Courier New" w:eastAsia="Times New Roman" w:hAnsi="Courier New" w:cs="Courier New"/>
      <w:color w:val="000000"/>
      <w:sz w:val="20"/>
      <w:szCs w:val="20"/>
      <w:lang w:eastAsia="ru-RU"/>
    </w:rPr>
  </w:style>
  <w:style w:type="paragraph" w:styleId="a3">
    <w:name w:val="List Paragraph"/>
    <w:basedOn w:val="a"/>
    <w:uiPriority w:val="34"/>
    <w:qFormat/>
    <w:rsid w:val="001C0C10"/>
    <w:pPr>
      <w:ind w:left="720"/>
      <w:contextualSpacing/>
    </w:pPr>
  </w:style>
  <w:style w:type="paragraph" w:customStyle="1" w:styleId="text1">
    <w:name w:val="text1"/>
    <w:basedOn w:val="a"/>
    <w:rsid w:val="001C0C10"/>
    <w:pPr>
      <w:spacing w:after="395"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100C33"/>
    <w:rPr>
      <w:sz w:val="16"/>
      <w:szCs w:val="16"/>
    </w:rPr>
  </w:style>
  <w:style w:type="paragraph" w:styleId="a5">
    <w:name w:val="annotation text"/>
    <w:basedOn w:val="a"/>
    <w:link w:val="a6"/>
    <w:uiPriority w:val="99"/>
    <w:semiHidden/>
    <w:unhideWhenUsed/>
    <w:rsid w:val="00100C33"/>
    <w:pPr>
      <w:spacing w:line="240" w:lineRule="auto"/>
    </w:pPr>
    <w:rPr>
      <w:sz w:val="20"/>
      <w:szCs w:val="20"/>
    </w:rPr>
  </w:style>
  <w:style w:type="character" w:customStyle="1" w:styleId="a6">
    <w:name w:val="Текст примечания Знак"/>
    <w:basedOn w:val="a0"/>
    <w:link w:val="a5"/>
    <w:uiPriority w:val="99"/>
    <w:semiHidden/>
    <w:rsid w:val="00100C33"/>
    <w:rPr>
      <w:sz w:val="20"/>
      <w:szCs w:val="20"/>
    </w:rPr>
  </w:style>
  <w:style w:type="paragraph" w:styleId="a7">
    <w:name w:val="annotation subject"/>
    <w:basedOn w:val="a5"/>
    <w:next w:val="a5"/>
    <w:link w:val="a8"/>
    <w:uiPriority w:val="99"/>
    <w:semiHidden/>
    <w:unhideWhenUsed/>
    <w:rsid w:val="00100C33"/>
    <w:rPr>
      <w:b/>
      <w:bCs/>
    </w:rPr>
  </w:style>
  <w:style w:type="character" w:customStyle="1" w:styleId="a8">
    <w:name w:val="Тема примечания Знак"/>
    <w:basedOn w:val="a6"/>
    <w:link w:val="a7"/>
    <w:uiPriority w:val="99"/>
    <w:semiHidden/>
    <w:rsid w:val="00100C33"/>
    <w:rPr>
      <w:b/>
      <w:bCs/>
      <w:sz w:val="20"/>
      <w:szCs w:val="20"/>
    </w:rPr>
  </w:style>
  <w:style w:type="paragraph" w:styleId="a9">
    <w:name w:val="Balloon Text"/>
    <w:basedOn w:val="a"/>
    <w:link w:val="aa"/>
    <w:uiPriority w:val="99"/>
    <w:semiHidden/>
    <w:unhideWhenUsed/>
    <w:rsid w:val="00100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0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54EC21BB9C5C5FB20C0C59E1A6E4C79C51633BB4334F5F4C3417821237CCE88D473F6958043579D29B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2014-06-05T09:20:00Z</cp:lastPrinted>
  <dcterms:created xsi:type="dcterms:W3CDTF">2022-10-17T12:43:00Z</dcterms:created>
  <dcterms:modified xsi:type="dcterms:W3CDTF">2023-02-03T08:00:00Z</dcterms:modified>
</cp:coreProperties>
</file>