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3FE" w:rsidRPr="00277B92" w:rsidRDefault="0091367B" w:rsidP="007F73FE">
      <w:pPr>
        <w:pStyle w:val="1"/>
        <w:jc w:val="center"/>
        <w:rPr>
          <w:rFonts w:ascii="Times New Roman" w:hAnsi="Times New Roman" w:cs="Times New Roman"/>
        </w:rPr>
      </w:pPr>
      <w:r>
        <w:rPr>
          <w:rFonts w:ascii="Times New Roman" w:hAnsi="Times New Roman" w:cs="Times New Roman"/>
        </w:rPr>
        <w:t xml:space="preserve"> </w:t>
      </w:r>
      <w:r w:rsidR="007F73FE" w:rsidRPr="00277B92">
        <w:rPr>
          <w:rFonts w:ascii="Times New Roman" w:hAnsi="Times New Roman" w:cs="Times New Roman"/>
        </w:rPr>
        <w:t>Открытое акционерное общество</w:t>
      </w:r>
    </w:p>
    <w:p w:rsidR="007F73FE" w:rsidRPr="00277B92" w:rsidRDefault="007F73FE" w:rsidP="007F73FE">
      <w:pPr>
        <w:jc w:val="center"/>
        <w:rPr>
          <w:b/>
          <w:bCs/>
        </w:rPr>
      </w:pPr>
      <w:r w:rsidRPr="00277B92">
        <w:rPr>
          <w:b/>
          <w:bCs/>
        </w:rPr>
        <w:t>«Научно-исследовательский институт автомобильного транспорта»</w:t>
      </w:r>
    </w:p>
    <w:p w:rsidR="007F73FE" w:rsidRPr="00277B92" w:rsidRDefault="007F73FE" w:rsidP="007F73FE">
      <w:pPr>
        <w:pStyle w:val="2"/>
        <w:rPr>
          <w:rFonts w:ascii="Times New Roman" w:hAnsi="Times New Roman" w:cs="Times New Roman"/>
        </w:rPr>
      </w:pPr>
      <w:r w:rsidRPr="00277B92">
        <w:rPr>
          <w:rFonts w:ascii="Times New Roman" w:hAnsi="Times New Roman" w:cs="Times New Roman"/>
        </w:rPr>
        <w:t>(ОАО «НИИАТ»)</w:t>
      </w:r>
    </w:p>
    <w:p w:rsidR="007F73FE" w:rsidRDefault="007F73FE" w:rsidP="007F73FE">
      <w:pPr>
        <w:jc w:val="center"/>
      </w:pPr>
    </w:p>
    <w:p w:rsidR="007F73FE" w:rsidRDefault="007F73FE" w:rsidP="007F73FE">
      <w:pPr>
        <w:pStyle w:val="ad"/>
        <w:spacing w:line="240" w:lineRule="auto"/>
      </w:pPr>
    </w:p>
    <w:p w:rsidR="007F73FE" w:rsidRDefault="007F73FE" w:rsidP="007F73FE">
      <w:pPr>
        <w:pStyle w:val="ad"/>
        <w:spacing w:line="240" w:lineRule="auto"/>
      </w:pPr>
    </w:p>
    <w:p w:rsidR="007F73FE" w:rsidRDefault="007F73FE" w:rsidP="007F73FE">
      <w:pPr>
        <w:pStyle w:val="ad"/>
        <w:spacing w:line="240" w:lineRule="auto"/>
      </w:pPr>
    </w:p>
    <w:p w:rsidR="007F73FE" w:rsidRDefault="007F73FE" w:rsidP="007F73FE">
      <w:pPr>
        <w:pStyle w:val="ad"/>
        <w:spacing w:line="240" w:lineRule="auto"/>
      </w:pPr>
    </w:p>
    <w:p w:rsidR="007F73FE" w:rsidRDefault="007F73FE" w:rsidP="007F73FE">
      <w:pPr>
        <w:pStyle w:val="ad"/>
        <w:spacing w:line="240" w:lineRule="auto"/>
      </w:pPr>
    </w:p>
    <w:p w:rsidR="007F73FE" w:rsidRDefault="007F73FE" w:rsidP="007F73FE">
      <w:pPr>
        <w:pStyle w:val="ad"/>
        <w:spacing w:line="240" w:lineRule="auto"/>
      </w:pPr>
    </w:p>
    <w:p w:rsidR="007F73FE" w:rsidRDefault="007F73FE" w:rsidP="007F73FE">
      <w:pPr>
        <w:pStyle w:val="ad"/>
        <w:spacing w:line="240" w:lineRule="auto"/>
      </w:pPr>
    </w:p>
    <w:p w:rsidR="007F73FE" w:rsidRDefault="007F73FE" w:rsidP="007F73FE">
      <w:pPr>
        <w:pStyle w:val="ad"/>
        <w:spacing w:line="240" w:lineRule="auto"/>
      </w:pPr>
    </w:p>
    <w:p w:rsidR="007F73FE" w:rsidRDefault="007F73FE" w:rsidP="007F73FE">
      <w:pPr>
        <w:pStyle w:val="ad"/>
        <w:spacing w:line="240" w:lineRule="auto"/>
      </w:pPr>
    </w:p>
    <w:p w:rsidR="007F73FE" w:rsidRDefault="007F73FE" w:rsidP="007F73FE">
      <w:pPr>
        <w:pStyle w:val="ad"/>
        <w:spacing w:line="240" w:lineRule="auto"/>
      </w:pPr>
    </w:p>
    <w:p w:rsidR="007F73FE" w:rsidRDefault="007F73FE" w:rsidP="007F73FE">
      <w:pPr>
        <w:pStyle w:val="ad"/>
        <w:spacing w:line="240" w:lineRule="auto"/>
      </w:pPr>
    </w:p>
    <w:p w:rsidR="007F73FE" w:rsidRDefault="007F73FE" w:rsidP="007F73FE">
      <w:pPr>
        <w:pStyle w:val="ad"/>
        <w:spacing w:line="240" w:lineRule="auto"/>
      </w:pPr>
      <w:r>
        <w:t>ПРОГРАММА</w:t>
      </w:r>
    </w:p>
    <w:p w:rsidR="007F73FE" w:rsidRDefault="007F73FE" w:rsidP="007F73FE">
      <w:pPr>
        <w:jc w:val="center"/>
      </w:pPr>
      <w:r>
        <w:t xml:space="preserve">кандидатского экзамена по специальности </w:t>
      </w:r>
    </w:p>
    <w:p w:rsidR="007F73FE" w:rsidRDefault="008E1047" w:rsidP="007F73FE">
      <w:pPr>
        <w:jc w:val="center"/>
        <w:rPr>
          <w:b/>
        </w:rPr>
      </w:pPr>
      <w:r>
        <w:rPr>
          <w:b/>
        </w:rPr>
        <w:t>2.9.5</w:t>
      </w:r>
      <w:r w:rsidR="007F73FE">
        <w:rPr>
          <w:b/>
        </w:rPr>
        <w:t xml:space="preserve"> - «Эксплуатация автомобильного транспорта» </w:t>
      </w:r>
    </w:p>
    <w:p w:rsidR="007F73FE" w:rsidRDefault="007F73FE" w:rsidP="007F73FE">
      <w:pPr>
        <w:pStyle w:val="af"/>
        <w:jc w:val="center"/>
        <w:rPr>
          <w:rFonts w:ascii="Times New Roman" w:hAnsi="Times New Roman"/>
          <w:b/>
          <w:sz w:val="28"/>
        </w:rPr>
      </w:pPr>
      <w:r>
        <w:rPr>
          <w:rFonts w:ascii="Times New Roman" w:hAnsi="Times New Roman"/>
          <w:sz w:val="28"/>
        </w:rPr>
        <w:t>по техническим наукам</w:t>
      </w:r>
    </w:p>
    <w:p w:rsidR="007F73FE" w:rsidRDefault="007F73FE" w:rsidP="007F73FE">
      <w:pPr>
        <w:pStyle w:val="ab"/>
        <w:rPr>
          <w:b/>
        </w:rPr>
      </w:pPr>
    </w:p>
    <w:p w:rsidR="007F73FE" w:rsidRDefault="007F73FE" w:rsidP="007F73FE">
      <w:pPr>
        <w:jc w:val="center"/>
        <w:rPr>
          <w:b/>
        </w:rPr>
      </w:pPr>
    </w:p>
    <w:p w:rsidR="007F73FE" w:rsidRDefault="007F73FE" w:rsidP="007F73FE">
      <w:pPr>
        <w:jc w:val="center"/>
        <w:rPr>
          <w:b/>
        </w:rPr>
      </w:pPr>
    </w:p>
    <w:p w:rsidR="007F73FE" w:rsidRDefault="007F73FE" w:rsidP="007F73FE">
      <w:pPr>
        <w:jc w:val="center"/>
        <w:rPr>
          <w:b/>
        </w:rPr>
      </w:pPr>
    </w:p>
    <w:p w:rsidR="007F73FE" w:rsidRDefault="007F73FE" w:rsidP="007F73FE">
      <w:pPr>
        <w:jc w:val="center"/>
        <w:rPr>
          <w:b/>
        </w:rPr>
      </w:pPr>
    </w:p>
    <w:p w:rsidR="007F73FE" w:rsidRDefault="007F73FE" w:rsidP="007F73FE">
      <w:pPr>
        <w:jc w:val="center"/>
        <w:rPr>
          <w:b/>
        </w:rPr>
      </w:pPr>
    </w:p>
    <w:p w:rsidR="007F73FE" w:rsidRDefault="007F73FE" w:rsidP="007F73FE">
      <w:pPr>
        <w:jc w:val="center"/>
        <w:rPr>
          <w:b/>
        </w:rPr>
      </w:pPr>
    </w:p>
    <w:p w:rsidR="007F73FE" w:rsidRDefault="007F73FE" w:rsidP="007F73FE">
      <w:pPr>
        <w:jc w:val="center"/>
        <w:rPr>
          <w:b/>
        </w:rPr>
      </w:pPr>
    </w:p>
    <w:p w:rsidR="007F73FE" w:rsidRDefault="007F73FE" w:rsidP="007F73FE">
      <w:pPr>
        <w:jc w:val="center"/>
        <w:rPr>
          <w:b/>
        </w:rPr>
      </w:pPr>
    </w:p>
    <w:p w:rsidR="007F73FE" w:rsidRDefault="007F73FE" w:rsidP="007F73FE">
      <w:pPr>
        <w:jc w:val="center"/>
        <w:rPr>
          <w:b/>
        </w:rPr>
      </w:pPr>
    </w:p>
    <w:p w:rsidR="007F73FE" w:rsidRDefault="007F73FE" w:rsidP="007F73FE">
      <w:pPr>
        <w:jc w:val="center"/>
        <w:rPr>
          <w:b/>
        </w:rPr>
      </w:pPr>
    </w:p>
    <w:p w:rsidR="007F73FE" w:rsidRDefault="007F73FE" w:rsidP="007F73FE">
      <w:pPr>
        <w:jc w:val="center"/>
        <w:rPr>
          <w:b/>
        </w:rPr>
      </w:pPr>
    </w:p>
    <w:p w:rsidR="007F73FE" w:rsidRDefault="007F73FE" w:rsidP="007F73FE">
      <w:pPr>
        <w:jc w:val="center"/>
        <w:rPr>
          <w:b/>
        </w:rPr>
      </w:pPr>
    </w:p>
    <w:p w:rsidR="007F73FE" w:rsidRDefault="007F73FE" w:rsidP="007F73FE">
      <w:pPr>
        <w:jc w:val="center"/>
        <w:rPr>
          <w:b/>
        </w:rPr>
      </w:pPr>
    </w:p>
    <w:p w:rsidR="007F73FE" w:rsidRDefault="007F73FE" w:rsidP="007F73FE">
      <w:pPr>
        <w:jc w:val="center"/>
        <w:rPr>
          <w:b/>
        </w:rPr>
      </w:pPr>
    </w:p>
    <w:p w:rsidR="007F73FE" w:rsidRDefault="007F73FE" w:rsidP="007F73FE">
      <w:pPr>
        <w:jc w:val="center"/>
        <w:rPr>
          <w:b/>
        </w:rPr>
      </w:pPr>
    </w:p>
    <w:p w:rsidR="007F73FE" w:rsidRDefault="007F73FE" w:rsidP="007F73FE">
      <w:pPr>
        <w:jc w:val="center"/>
        <w:rPr>
          <w:b/>
        </w:rPr>
      </w:pPr>
    </w:p>
    <w:p w:rsidR="007F73FE" w:rsidRDefault="007F73FE" w:rsidP="007F73FE">
      <w:pPr>
        <w:jc w:val="center"/>
        <w:rPr>
          <w:b/>
        </w:rPr>
      </w:pPr>
    </w:p>
    <w:p w:rsidR="007F73FE" w:rsidRDefault="007F73FE" w:rsidP="007F73FE">
      <w:pPr>
        <w:jc w:val="center"/>
        <w:rPr>
          <w:b/>
        </w:rPr>
      </w:pPr>
    </w:p>
    <w:p w:rsidR="007F73FE" w:rsidRDefault="007F73FE" w:rsidP="007F73FE">
      <w:pPr>
        <w:jc w:val="center"/>
        <w:rPr>
          <w:b/>
        </w:rPr>
      </w:pPr>
    </w:p>
    <w:p w:rsidR="007F73FE" w:rsidRDefault="007F73FE" w:rsidP="007F73FE">
      <w:pPr>
        <w:jc w:val="center"/>
        <w:rPr>
          <w:b/>
        </w:rPr>
      </w:pPr>
    </w:p>
    <w:p w:rsidR="007F73FE" w:rsidRDefault="007F73FE" w:rsidP="007F73FE">
      <w:pPr>
        <w:jc w:val="center"/>
        <w:rPr>
          <w:b/>
        </w:rPr>
      </w:pPr>
    </w:p>
    <w:p w:rsidR="007F73FE" w:rsidRDefault="007F73FE" w:rsidP="007F73FE">
      <w:pPr>
        <w:jc w:val="center"/>
        <w:rPr>
          <w:b/>
        </w:rPr>
      </w:pPr>
    </w:p>
    <w:p w:rsidR="007F73FE" w:rsidRDefault="007F73FE" w:rsidP="007F73FE">
      <w:pPr>
        <w:jc w:val="center"/>
        <w:rPr>
          <w:b/>
        </w:rPr>
      </w:pPr>
    </w:p>
    <w:p w:rsidR="007F73FE" w:rsidRDefault="007F73FE" w:rsidP="007F73FE">
      <w:pPr>
        <w:jc w:val="center"/>
      </w:pPr>
      <w:r>
        <w:t>Москва 20</w:t>
      </w:r>
      <w:r w:rsidR="00A85A16">
        <w:t>2</w:t>
      </w:r>
      <w:r w:rsidR="00DD6097">
        <w:t>3</w:t>
      </w:r>
    </w:p>
    <w:p w:rsidR="007F73FE" w:rsidRPr="0035168C" w:rsidRDefault="007F73FE" w:rsidP="007F73FE">
      <w:pPr>
        <w:ind w:firstLine="720"/>
        <w:jc w:val="both"/>
        <w:outlineLvl w:val="2"/>
        <w:rPr>
          <w:szCs w:val="28"/>
        </w:rPr>
      </w:pPr>
      <w:r w:rsidRPr="0035168C">
        <w:rPr>
          <w:szCs w:val="28"/>
        </w:rPr>
        <w:lastRenderedPageBreak/>
        <w:t>Программа утверждена Научно-техническим советом ОАО «Научно-исследовательский институт автомоб</w:t>
      </w:r>
      <w:r>
        <w:rPr>
          <w:szCs w:val="28"/>
        </w:rPr>
        <w:t xml:space="preserve">ильного транспорта» Протокол </w:t>
      </w:r>
      <w:r>
        <w:t xml:space="preserve">№ </w:t>
      </w:r>
      <w:r w:rsidR="00372170">
        <w:t>2</w:t>
      </w:r>
      <w:r w:rsidRPr="0035168C">
        <w:rPr>
          <w:szCs w:val="28"/>
        </w:rPr>
        <w:t xml:space="preserve"> от </w:t>
      </w:r>
      <w:proofErr w:type="gramStart"/>
      <w:r w:rsidR="00372170">
        <w:rPr>
          <w:szCs w:val="28"/>
        </w:rPr>
        <w:t xml:space="preserve">18 </w:t>
      </w:r>
      <w:bookmarkStart w:id="0" w:name="_GoBack"/>
      <w:bookmarkEnd w:id="0"/>
      <w:r>
        <w:rPr>
          <w:szCs w:val="28"/>
        </w:rPr>
        <w:t xml:space="preserve"> </w:t>
      </w:r>
      <w:r w:rsidR="00DC6294">
        <w:rPr>
          <w:szCs w:val="28"/>
        </w:rPr>
        <w:t>апреля</w:t>
      </w:r>
      <w:proofErr w:type="gramEnd"/>
      <w:r>
        <w:rPr>
          <w:szCs w:val="28"/>
        </w:rPr>
        <w:t xml:space="preserve"> 20</w:t>
      </w:r>
      <w:r w:rsidR="00CB5CAC">
        <w:rPr>
          <w:szCs w:val="28"/>
        </w:rPr>
        <w:t>2</w:t>
      </w:r>
      <w:r w:rsidR="00DD6097">
        <w:rPr>
          <w:szCs w:val="28"/>
        </w:rPr>
        <w:t>3</w:t>
      </w:r>
      <w:r w:rsidRPr="0035168C">
        <w:rPr>
          <w:szCs w:val="28"/>
        </w:rPr>
        <w:t xml:space="preserve"> г. </w:t>
      </w:r>
    </w:p>
    <w:p w:rsidR="007F73FE" w:rsidRDefault="007F73FE" w:rsidP="007F73FE">
      <w:pPr>
        <w:jc w:val="both"/>
        <w:rPr>
          <w:b/>
          <w:sz w:val="24"/>
          <w:szCs w:val="24"/>
        </w:rPr>
      </w:pPr>
    </w:p>
    <w:p w:rsidR="007F73FE" w:rsidRDefault="007F73FE" w:rsidP="007F73FE">
      <w:pPr>
        <w:pStyle w:val="31"/>
        <w:spacing w:line="240" w:lineRule="auto"/>
        <w:ind w:firstLine="109"/>
        <w:jc w:val="center"/>
        <w:rPr>
          <w:b/>
        </w:rPr>
      </w:pPr>
    </w:p>
    <w:p w:rsidR="007F73FE" w:rsidRDefault="007F73FE" w:rsidP="007F73FE">
      <w:pPr>
        <w:pStyle w:val="31"/>
        <w:spacing w:line="240" w:lineRule="auto"/>
        <w:ind w:firstLine="109"/>
        <w:jc w:val="center"/>
        <w:rPr>
          <w:b/>
        </w:rPr>
      </w:pPr>
    </w:p>
    <w:p w:rsidR="007F73FE" w:rsidRDefault="007F73FE" w:rsidP="007F73FE">
      <w:pPr>
        <w:pStyle w:val="31"/>
        <w:spacing w:line="240" w:lineRule="auto"/>
        <w:ind w:firstLine="109"/>
        <w:jc w:val="center"/>
        <w:rPr>
          <w:b/>
        </w:rPr>
      </w:pPr>
    </w:p>
    <w:p w:rsidR="007F73FE" w:rsidRDefault="007F73FE" w:rsidP="007F73FE">
      <w:pPr>
        <w:pStyle w:val="31"/>
        <w:spacing w:line="240" w:lineRule="auto"/>
        <w:ind w:firstLine="109"/>
        <w:jc w:val="center"/>
        <w:rPr>
          <w:b/>
        </w:rPr>
      </w:pPr>
    </w:p>
    <w:p w:rsidR="007F73FE" w:rsidRDefault="007F73FE" w:rsidP="007F73FE">
      <w:pPr>
        <w:pStyle w:val="31"/>
        <w:spacing w:line="240" w:lineRule="auto"/>
        <w:ind w:firstLine="109"/>
        <w:jc w:val="center"/>
        <w:rPr>
          <w:b/>
        </w:rPr>
      </w:pPr>
    </w:p>
    <w:p w:rsidR="007F73FE" w:rsidRDefault="007F73FE" w:rsidP="007F73FE">
      <w:pPr>
        <w:pStyle w:val="31"/>
        <w:spacing w:line="240" w:lineRule="auto"/>
        <w:ind w:firstLine="109"/>
        <w:jc w:val="center"/>
        <w:rPr>
          <w:b/>
        </w:rPr>
      </w:pPr>
    </w:p>
    <w:p w:rsidR="007F73FE" w:rsidRDefault="007F73FE" w:rsidP="007F73FE">
      <w:pPr>
        <w:pStyle w:val="31"/>
        <w:spacing w:line="240" w:lineRule="auto"/>
        <w:ind w:firstLine="109"/>
        <w:jc w:val="center"/>
        <w:rPr>
          <w:b/>
        </w:rPr>
      </w:pPr>
    </w:p>
    <w:p w:rsidR="007F73FE" w:rsidRDefault="007F73FE" w:rsidP="007F73FE">
      <w:pPr>
        <w:pStyle w:val="31"/>
        <w:spacing w:line="240" w:lineRule="auto"/>
        <w:ind w:firstLine="109"/>
        <w:jc w:val="center"/>
        <w:rPr>
          <w:b/>
        </w:rPr>
      </w:pPr>
    </w:p>
    <w:p w:rsidR="007F73FE" w:rsidRDefault="007F73FE" w:rsidP="007F73FE">
      <w:pPr>
        <w:pStyle w:val="31"/>
        <w:spacing w:line="240" w:lineRule="auto"/>
        <w:ind w:firstLine="109"/>
        <w:jc w:val="center"/>
        <w:rPr>
          <w:b/>
        </w:rPr>
      </w:pPr>
    </w:p>
    <w:p w:rsidR="007F73FE" w:rsidRDefault="007F73FE" w:rsidP="007F73FE">
      <w:pPr>
        <w:pStyle w:val="31"/>
        <w:spacing w:line="240" w:lineRule="auto"/>
        <w:ind w:firstLine="109"/>
        <w:jc w:val="center"/>
        <w:rPr>
          <w:b/>
        </w:rPr>
      </w:pPr>
    </w:p>
    <w:p w:rsidR="007F73FE" w:rsidRDefault="007F73FE" w:rsidP="007F73FE">
      <w:pPr>
        <w:pStyle w:val="31"/>
        <w:spacing w:line="240" w:lineRule="auto"/>
        <w:ind w:firstLine="109"/>
        <w:jc w:val="center"/>
        <w:rPr>
          <w:b/>
        </w:rPr>
      </w:pPr>
    </w:p>
    <w:p w:rsidR="007F73FE" w:rsidRDefault="007F73FE" w:rsidP="007F73FE">
      <w:pPr>
        <w:pStyle w:val="31"/>
        <w:spacing w:line="240" w:lineRule="auto"/>
        <w:ind w:firstLine="109"/>
        <w:jc w:val="center"/>
        <w:rPr>
          <w:b/>
        </w:rPr>
      </w:pPr>
    </w:p>
    <w:p w:rsidR="007F73FE" w:rsidRDefault="007F73FE" w:rsidP="007F73FE">
      <w:pPr>
        <w:pStyle w:val="31"/>
        <w:spacing w:line="240" w:lineRule="auto"/>
        <w:ind w:firstLine="109"/>
        <w:jc w:val="center"/>
        <w:rPr>
          <w:b/>
        </w:rPr>
      </w:pPr>
    </w:p>
    <w:p w:rsidR="007F73FE" w:rsidRDefault="007F73FE" w:rsidP="007F73FE">
      <w:pPr>
        <w:pStyle w:val="31"/>
        <w:spacing w:line="240" w:lineRule="auto"/>
        <w:ind w:firstLine="109"/>
        <w:jc w:val="center"/>
        <w:rPr>
          <w:b/>
        </w:rPr>
      </w:pPr>
    </w:p>
    <w:p w:rsidR="007F73FE" w:rsidRDefault="007F73FE" w:rsidP="007F73FE">
      <w:pPr>
        <w:pStyle w:val="31"/>
        <w:spacing w:line="240" w:lineRule="auto"/>
        <w:ind w:firstLine="109"/>
        <w:jc w:val="center"/>
        <w:rPr>
          <w:b/>
        </w:rPr>
      </w:pPr>
    </w:p>
    <w:p w:rsidR="007F73FE" w:rsidRDefault="007F73FE" w:rsidP="007F73FE">
      <w:pPr>
        <w:pStyle w:val="31"/>
        <w:spacing w:line="240" w:lineRule="auto"/>
        <w:ind w:firstLine="109"/>
        <w:jc w:val="center"/>
        <w:rPr>
          <w:b/>
        </w:rPr>
      </w:pPr>
    </w:p>
    <w:p w:rsidR="007F73FE" w:rsidRDefault="007F73FE" w:rsidP="007F73FE">
      <w:pPr>
        <w:pStyle w:val="31"/>
        <w:spacing w:line="240" w:lineRule="auto"/>
        <w:ind w:firstLine="109"/>
        <w:jc w:val="center"/>
        <w:rPr>
          <w:b/>
        </w:rPr>
      </w:pPr>
    </w:p>
    <w:p w:rsidR="007F73FE" w:rsidRDefault="007F73FE" w:rsidP="007F73FE">
      <w:pPr>
        <w:pStyle w:val="31"/>
        <w:spacing w:line="240" w:lineRule="auto"/>
        <w:ind w:firstLine="109"/>
        <w:jc w:val="center"/>
        <w:rPr>
          <w:b/>
        </w:rPr>
      </w:pPr>
    </w:p>
    <w:p w:rsidR="007F73FE" w:rsidRDefault="007F73FE" w:rsidP="007F73FE">
      <w:pPr>
        <w:pStyle w:val="31"/>
        <w:spacing w:line="240" w:lineRule="auto"/>
        <w:ind w:firstLine="109"/>
        <w:jc w:val="center"/>
        <w:rPr>
          <w:b/>
        </w:rPr>
      </w:pPr>
    </w:p>
    <w:p w:rsidR="007F73FE" w:rsidRDefault="007F73FE" w:rsidP="007F73FE">
      <w:pPr>
        <w:pStyle w:val="31"/>
        <w:spacing w:line="240" w:lineRule="auto"/>
        <w:ind w:firstLine="109"/>
        <w:jc w:val="center"/>
        <w:rPr>
          <w:b/>
        </w:rPr>
      </w:pPr>
    </w:p>
    <w:p w:rsidR="007F73FE" w:rsidRDefault="007F73FE" w:rsidP="007F73FE">
      <w:pPr>
        <w:pStyle w:val="31"/>
        <w:spacing w:line="240" w:lineRule="auto"/>
        <w:ind w:firstLine="109"/>
        <w:jc w:val="center"/>
        <w:rPr>
          <w:b/>
        </w:rPr>
      </w:pPr>
    </w:p>
    <w:p w:rsidR="007F73FE" w:rsidRDefault="007F73FE" w:rsidP="007F73FE">
      <w:pPr>
        <w:pStyle w:val="31"/>
        <w:spacing w:line="240" w:lineRule="auto"/>
        <w:ind w:firstLine="109"/>
        <w:jc w:val="center"/>
        <w:rPr>
          <w:b/>
        </w:rPr>
      </w:pPr>
    </w:p>
    <w:p w:rsidR="007F73FE" w:rsidRDefault="007F73FE" w:rsidP="007F73FE">
      <w:pPr>
        <w:pStyle w:val="31"/>
        <w:spacing w:line="240" w:lineRule="auto"/>
        <w:ind w:firstLine="109"/>
        <w:jc w:val="center"/>
        <w:rPr>
          <w:b/>
        </w:rPr>
      </w:pPr>
    </w:p>
    <w:p w:rsidR="007F73FE" w:rsidRDefault="007F73FE" w:rsidP="007F73FE">
      <w:pPr>
        <w:pStyle w:val="31"/>
        <w:spacing w:line="240" w:lineRule="auto"/>
        <w:ind w:firstLine="109"/>
        <w:jc w:val="center"/>
        <w:rPr>
          <w:b/>
        </w:rPr>
      </w:pPr>
    </w:p>
    <w:p w:rsidR="007F73FE" w:rsidRDefault="007F73FE" w:rsidP="007F73FE">
      <w:pPr>
        <w:pStyle w:val="31"/>
        <w:spacing w:line="240" w:lineRule="auto"/>
        <w:ind w:firstLine="109"/>
        <w:jc w:val="center"/>
        <w:rPr>
          <w:b/>
        </w:rPr>
      </w:pPr>
    </w:p>
    <w:p w:rsidR="007F73FE" w:rsidRDefault="007F73FE" w:rsidP="007F73FE">
      <w:pPr>
        <w:pStyle w:val="31"/>
        <w:spacing w:line="240" w:lineRule="auto"/>
        <w:ind w:firstLine="109"/>
        <w:jc w:val="center"/>
        <w:rPr>
          <w:b/>
        </w:rPr>
      </w:pPr>
    </w:p>
    <w:p w:rsidR="007F73FE" w:rsidRDefault="007F73FE" w:rsidP="007F73FE">
      <w:pPr>
        <w:pStyle w:val="31"/>
        <w:spacing w:line="240" w:lineRule="auto"/>
        <w:ind w:firstLine="109"/>
        <w:jc w:val="center"/>
        <w:rPr>
          <w:b/>
        </w:rPr>
      </w:pPr>
    </w:p>
    <w:p w:rsidR="007F73FE" w:rsidRDefault="007F73FE" w:rsidP="007F73FE">
      <w:pPr>
        <w:pStyle w:val="31"/>
        <w:spacing w:line="240" w:lineRule="auto"/>
        <w:ind w:firstLine="109"/>
        <w:jc w:val="center"/>
        <w:rPr>
          <w:b/>
        </w:rPr>
      </w:pPr>
    </w:p>
    <w:p w:rsidR="007F73FE" w:rsidRDefault="007F73FE" w:rsidP="007F73FE">
      <w:pPr>
        <w:pStyle w:val="31"/>
        <w:spacing w:line="240" w:lineRule="auto"/>
        <w:ind w:firstLine="109"/>
        <w:jc w:val="center"/>
        <w:rPr>
          <w:b/>
        </w:rPr>
      </w:pPr>
    </w:p>
    <w:p w:rsidR="007F73FE" w:rsidRDefault="007F73FE" w:rsidP="007F73FE">
      <w:pPr>
        <w:pStyle w:val="31"/>
        <w:spacing w:line="240" w:lineRule="auto"/>
        <w:ind w:firstLine="109"/>
        <w:jc w:val="center"/>
        <w:rPr>
          <w:b/>
        </w:rPr>
      </w:pPr>
    </w:p>
    <w:p w:rsidR="007F73FE" w:rsidRDefault="007F73FE" w:rsidP="007F73FE">
      <w:pPr>
        <w:pStyle w:val="31"/>
        <w:spacing w:line="240" w:lineRule="auto"/>
        <w:ind w:firstLine="109"/>
        <w:jc w:val="center"/>
        <w:rPr>
          <w:b/>
        </w:rPr>
      </w:pPr>
    </w:p>
    <w:p w:rsidR="007F73FE" w:rsidRDefault="007F73FE" w:rsidP="007F73FE">
      <w:pPr>
        <w:pStyle w:val="31"/>
        <w:spacing w:line="240" w:lineRule="auto"/>
        <w:ind w:firstLine="109"/>
        <w:jc w:val="center"/>
        <w:rPr>
          <w:b/>
        </w:rPr>
      </w:pPr>
    </w:p>
    <w:p w:rsidR="007F73FE" w:rsidRDefault="007F73FE" w:rsidP="007F73FE">
      <w:pPr>
        <w:pStyle w:val="31"/>
        <w:spacing w:line="240" w:lineRule="auto"/>
        <w:ind w:firstLine="109"/>
        <w:jc w:val="center"/>
        <w:rPr>
          <w:b/>
        </w:rPr>
      </w:pPr>
    </w:p>
    <w:p w:rsidR="007F73FE" w:rsidRDefault="007F73FE" w:rsidP="007F73FE">
      <w:pPr>
        <w:pStyle w:val="31"/>
        <w:spacing w:line="240" w:lineRule="auto"/>
        <w:ind w:firstLine="109"/>
        <w:jc w:val="center"/>
        <w:rPr>
          <w:b/>
        </w:rPr>
      </w:pPr>
    </w:p>
    <w:p w:rsidR="007F73FE" w:rsidRDefault="007F73FE" w:rsidP="007F73FE">
      <w:pPr>
        <w:pStyle w:val="31"/>
        <w:spacing w:line="240" w:lineRule="auto"/>
        <w:ind w:firstLine="109"/>
        <w:jc w:val="center"/>
        <w:rPr>
          <w:b/>
        </w:rPr>
      </w:pPr>
    </w:p>
    <w:p w:rsidR="007F73FE" w:rsidRDefault="007F73FE" w:rsidP="007F73FE">
      <w:pPr>
        <w:pStyle w:val="31"/>
        <w:spacing w:line="240" w:lineRule="auto"/>
        <w:ind w:firstLine="109"/>
        <w:jc w:val="center"/>
        <w:rPr>
          <w:b/>
        </w:rPr>
      </w:pPr>
    </w:p>
    <w:p w:rsidR="007F73FE" w:rsidRDefault="007F73FE" w:rsidP="007F73FE">
      <w:pPr>
        <w:pStyle w:val="31"/>
        <w:spacing w:line="240" w:lineRule="auto"/>
        <w:ind w:firstLine="109"/>
        <w:jc w:val="center"/>
        <w:rPr>
          <w:b/>
        </w:rPr>
      </w:pPr>
    </w:p>
    <w:p w:rsidR="007F73FE" w:rsidRDefault="007F73FE" w:rsidP="007F73FE">
      <w:pPr>
        <w:pStyle w:val="31"/>
        <w:spacing w:line="240" w:lineRule="auto"/>
        <w:ind w:firstLine="109"/>
        <w:jc w:val="center"/>
        <w:rPr>
          <w:b/>
        </w:rPr>
      </w:pPr>
    </w:p>
    <w:p w:rsidR="007F73FE" w:rsidRDefault="007F73FE" w:rsidP="007F73FE">
      <w:pPr>
        <w:pStyle w:val="31"/>
        <w:spacing w:line="240" w:lineRule="auto"/>
        <w:ind w:firstLine="109"/>
        <w:jc w:val="center"/>
        <w:rPr>
          <w:b/>
        </w:rPr>
      </w:pPr>
    </w:p>
    <w:p w:rsidR="007F73FE" w:rsidRDefault="007F73FE" w:rsidP="007F73FE">
      <w:pPr>
        <w:pStyle w:val="31"/>
        <w:spacing w:line="240" w:lineRule="auto"/>
        <w:ind w:firstLine="0"/>
        <w:rPr>
          <w:b/>
        </w:rPr>
      </w:pPr>
    </w:p>
    <w:p w:rsidR="00A205F5" w:rsidRDefault="00A205F5" w:rsidP="007F73FE">
      <w:pPr>
        <w:pStyle w:val="31"/>
        <w:spacing w:line="240" w:lineRule="auto"/>
        <w:ind w:firstLine="109"/>
        <w:jc w:val="center"/>
        <w:rPr>
          <w:b/>
        </w:rPr>
      </w:pPr>
    </w:p>
    <w:p w:rsidR="007F73FE" w:rsidRDefault="007F73FE" w:rsidP="007F73FE">
      <w:pPr>
        <w:pStyle w:val="31"/>
        <w:spacing w:line="240" w:lineRule="auto"/>
        <w:ind w:firstLine="109"/>
        <w:jc w:val="center"/>
        <w:rPr>
          <w:b/>
        </w:rPr>
      </w:pPr>
      <w:r>
        <w:rPr>
          <w:b/>
        </w:rPr>
        <w:lastRenderedPageBreak/>
        <w:t>Введение</w:t>
      </w:r>
    </w:p>
    <w:p w:rsidR="007F73FE" w:rsidRDefault="007F73FE" w:rsidP="007F73FE">
      <w:pPr>
        <w:pStyle w:val="31"/>
        <w:spacing w:line="240" w:lineRule="auto"/>
        <w:ind w:firstLine="109"/>
        <w:jc w:val="center"/>
        <w:rPr>
          <w:b/>
        </w:rPr>
      </w:pPr>
    </w:p>
    <w:p w:rsidR="007F73FE" w:rsidRDefault="007F73FE" w:rsidP="007F73FE">
      <w:pPr>
        <w:pStyle w:val="31"/>
        <w:spacing w:line="240" w:lineRule="auto"/>
        <w:ind w:firstLine="545"/>
        <w:jc w:val="both"/>
      </w:pPr>
      <w:r>
        <w:t xml:space="preserve">В основу настоящей программы-минимум положены следующие дисциплины: </w:t>
      </w:r>
      <w:proofErr w:type="spellStart"/>
      <w:r>
        <w:t>грузоведение</w:t>
      </w:r>
      <w:proofErr w:type="spellEnd"/>
      <w:r>
        <w:t xml:space="preserve">, технология грузовых перевозок, технология пассажирских перевозок, муниципальный транспорт, транспортная планировка городов, моделирование транспортных систем, логистика, транспортная логистика, организация дорожного движения, технические средства организации дорожного движения, безопасность транспортных средств, автотранспортная психология, основы производства и ремонта автомобилей, техническая эксплуатация автомобилей, эксплуатационные материалы, проектирование предприятий автомобильного транспорта. </w:t>
      </w:r>
    </w:p>
    <w:p w:rsidR="007F73FE" w:rsidRDefault="007F73FE" w:rsidP="007F73FE">
      <w:pPr>
        <w:pStyle w:val="31"/>
        <w:spacing w:line="240" w:lineRule="auto"/>
        <w:jc w:val="both"/>
      </w:pPr>
      <w:r>
        <w:t>Программа разработана экспертным советом Высшей аттестационной комиссии по транспорту при участии Московского автомобильно-дорожного института (государственного технического университета) и Волгоградского государственного технического университета.</w:t>
      </w:r>
    </w:p>
    <w:p w:rsidR="007F73FE" w:rsidRDefault="007F73FE" w:rsidP="007F73FE">
      <w:pPr>
        <w:ind w:firstLine="545"/>
        <w:jc w:val="both"/>
      </w:pPr>
    </w:p>
    <w:p w:rsidR="007F73FE" w:rsidRDefault="007F73FE" w:rsidP="007F73FE">
      <w:pPr>
        <w:jc w:val="center"/>
        <w:rPr>
          <w:b/>
        </w:rPr>
      </w:pPr>
      <w:r>
        <w:rPr>
          <w:b/>
        </w:rPr>
        <w:t>1. Общие вопросы развития транспорта</w:t>
      </w:r>
    </w:p>
    <w:p w:rsidR="007F73FE" w:rsidRDefault="007F73FE" w:rsidP="007F73FE">
      <w:pPr>
        <w:jc w:val="center"/>
      </w:pPr>
    </w:p>
    <w:p w:rsidR="007F73FE" w:rsidRDefault="007F73FE" w:rsidP="007F73FE">
      <w:pPr>
        <w:ind w:firstLine="540"/>
        <w:jc w:val="both"/>
      </w:pPr>
      <w:r>
        <w:t>Значение транспорта для общественно-экономического развития государства.</w:t>
      </w:r>
    </w:p>
    <w:p w:rsidR="007F73FE" w:rsidRDefault="007F73FE" w:rsidP="007F73FE">
      <w:pPr>
        <w:ind w:firstLine="540"/>
        <w:jc w:val="both"/>
      </w:pPr>
      <w:r>
        <w:t>Понятие «транспорт», «транспортная система» («транспортный комплекс»): состав, задачи, особенности функционирования и перспективы развития. Характеристики отдельных видов транспорта и их участие в освоении грузооборота и пассажирооборота страны.</w:t>
      </w:r>
    </w:p>
    <w:p w:rsidR="007F73FE" w:rsidRDefault="007F73FE" w:rsidP="007F73FE">
      <w:pPr>
        <w:ind w:firstLine="540"/>
        <w:jc w:val="both"/>
      </w:pPr>
      <w:r>
        <w:t>Автотранспорт как часть транспортного комплекса страны. Проблемы автотранспортного комплекса.</w:t>
      </w:r>
    </w:p>
    <w:p w:rsidR="007F73FE" w:rsidRDefault="007F73FE" w:rsidP="007F73FE">
      <w:pPr>
        <w:ind w:firstLine="540"/>
        <w:jc w:val="both"/>
      </w:pPr>
      <w:r>
        <w:t>Нормативно-правовая документация, регламентирующая деятельность транспорта</w:t>
      </w:r>
      <w:r w:rsidR="00DC6294">
        <w:t>.</w:t>
      </w:r>
      <w:r>
        <w:t xml:space="preserve"> </w:t>
      </w:r>
      <w:r w:rsidR="00212AE5" w:rsidRPr="00A72D73">
        <w:t>Взаимодействие</w:t>
      </w:r>
      <w:r w:rsidR="00212AE5">
        <w:t xml:space="preserve"> </w:t>
      </w:r>
      <w:r>
        <w:t>видов транспорта между собой и с потребителями.</w:t>
      </w:r>
    </w:p>
    <w:p w:rsidR="007F73FE" w:rsidRDefault="007F73FE" w:rsidP="007F73FE">
      <w:pPr>
        <w:ind w:firstLine="540"/>
        <w:jc w:val="both"/>
      </w:pPr>
      <w:r>
        <w:t xml:space="preserve">Транспортные издержки потребителей и затраты транспорта. </w:t>
      </w:r>
    </w:p>
    <w:p w:rsidR="007F73FE" w:rsidRDefault="007F73FE" w:rsidP="007F73FE">
      <w:pPr>
        <w:ind w:firstLine="540"/>
        <w:jc w:val="both"/>
      </w:pPr>
      <w:r>
        <w:t>Методы и критерии для технико-экономического сравнения вариантов перевозок разными видами транспорта.</w:t>
      </w:r>
    </w:p>
    <w:p w:rsidR="007F73FE" w:rsidRDefault="00141A65" w:rsidP="007F73FE">
      <w:pPr>
        <w:ind w:firstLine="540"/>
        <w:jc w:val="both"/>
      </w:pPr>
      <w:r>
        <w:t xml:space="preserve">Роль и значение в организации перевозки </w:t>
      </w:r>
      <w:r w:rsidRPr="00A72D73">
        <w:t>грузов транспортно-экспедиторских компаний</w:t>
      </w:r>
      <w:r w:rsidR="007F73FE" w:rsidRPr="00A72D73">
        <w:t>.</w:t>
      </w:r>
    </w:p>
    <w:p w:rsidR="007F73FE" w:rsidRDefault="007F73FE" w:rsidP="007F73FE">
      <w:pPr>
        <w:ind w:firstLine="540"/>
        <w:jc w:val="both"/>
      </w:pPr>
      <w:r>
        <w:t xml:space="preserve">Наука и транспорт. Основные направления и роль научно-технического прогресса </w:t>
      </w:r>
      <w:r w:rsidR="00DC6294">
        <w:t>в развитии</w:t>
      </w:r>
      <w:r>
        <w:t xml:space="preserve"> транспорта.</w:t>
      </w:r>
    </w:p>
    <w:p w:rsidR="007F73FE" w:rsidRDefault="007F73FE" w:rsidP="007F73FE">
      <w:pPr>
        <w:ind w:firstLine="540"/>
        <w:jc w:val="both"/>
      </w:pPr>
      <w:r>
        <w:t>Транспорт и охрана окружающей среды. Основные экологические проблемы транспортного комплекса. Современное состояние и перспективы развития комплекса защитных мероприятий.</w:t>
      </w:r>
    </w:p>
    <w:p w:rsidR="007F73FE" w:rsidRDefault="007F73FE" w:rsidP="007F73FE">
      <w:pPr>
        <w:jc w:val="both"/>
        <w:rPr>
          <w:b/>
        </w:rPr>
      </w:pPr>
    </w:p>
    <w:p w:rsidR="007F73FE" w:rsidRDefault="007F73FE" w:rsidP="007F73FE">
      <w:pPr>
        <w:jc w:val="center"/>
        <w:rPr>
          <w:b/>
        </w:rPr>
      </w:pPr>
      <w:r>
        <w:rPr>
          <w:b/>
        </w:rPr>
        <w:t>2. Автомобильные перевозки</w:t>
      </w:r>
    </w:p>
    <w:p w:rsidR="007F73FE" w:rsidRDefault="007F73FE" w:rsidP="00A6368B">
      <w:pPr>
        <w:ind w:firstLine="540"/>
      </w:pPr>
      <w:r>
        <w:t>Виды автомобильных перевозок. Их классификация и особенности.</w:t>
      </w:r>
    </w:p>
    <w:p w:rsidR="007F73FE" w:rsidRDefault="007F73FE" w:rsidP="00A6368B">
      <w:pPr>
        <w:ind w:firstLine="540"/>
      </w:pPr>
      <w:r>
        <w:t xml:space="preserve">Классификация грузов, их свойства, транспортные характеристики и маркировка. Понятие об объеме перевозок, </w:t>
      </w:r>
      <w:r w:rsidR="00DC6294">
        <w:t xml:space="preserve">пассажирообороте, </w:t>
      </w:r>
      <w:r>
        <w:t>грузообороте. Грузовые потоки, методы их изучения и возможности оптимизации.</w:t>
      </w:r>
    </w:p>
    <w:p w:rsidR="007F73FE" w:rsidRPr="00576A2C" w:rsidRDefault="007F73FE" w:rsidP="007F73FE">
      <w:pPr>
        <w:ind w:firstLine="540"/>
        <w:jc w:val="both"/>
        <w:rPr>
          <w:strike/>
        </w:rPr>
      </w:pPr>
      <w:r>
        <w:lastRenderedPageBreak/>
        <w:t>Подвижной состав автомобильного транспорта, его классификация</w:t>
      </w:r>
      <w:r w:rsidR="00DC6294">
        <w:t xml:space="preserve"> в различных целях</w:t>
      </w:r>
      <w:r>
        <w:t xml:space="preserve">, маркировка, специализация. </w:t>
      </w:r>
      <w:r w:rsidRPr="00576A2C">
        <w:rPr>
          <w:strike/>
        </w:rPr>
        <w:t xml:space="preserve">Пути </w:t>
      </w:r>
      <w:r w:rsidRPr="00576A2C">
        <w:rPr>
          <w:strike/>
          <w:u w:val="single"/>
        </w:rPr>
        <w:t>совершенствования</w:t>
      </w:r>
      <w:r w:rsidRPr="00576A2C">
        <w:rPr>
          <w:strike/>
        </w:rPr>
        <w:t xml:space="preserve"> подвижного состава.</w:t>
      </w:r>
    </w:p>
    <w:p w:rsidR="007F73FE" w:rsidRDefault="007F73FE" w:rsidP="007F73FE">
      <w:pPr>
        <w:ind w:firstLine="540"/>
        <w:jc w:val="both"/>
      </w:pPr>
      <w:r>
        <w:t xml:space="preserve">Технико-эксплуатационные показатели работы подвижного состава и автомобильного парка. Транспортный процесс и его элементы. </w:t>
      </w:r>
      <w:r w:rsidRPr="00E14E04">
        <w:t>Цикл</w:t>
      </w:r>
      <w:r>
        <w:t xml:space="preserve"> транспортного процесса. Методика определения производительности и оценка влияния показателей на производительность. Пути повышения производительности подвижного состава.</w:t>
      </w:r>
    </w:p>
    <w:p w:rsidR="007F73FE" w:rsidRDefault="00B26345" w:rsidP="007F73FE">
      <w:pPr>
        <w:ind w:firstLine="540"/>
        <w:jc w:val="both"/>
      </w:pPr>
      <w:r>
        <w:t xml:space="preserve">Маршрутизация </w:t>
      </w:r>
      <w:r w:rsidR="00E14E04" w:rsidRPr="00A72D73">
        <w:t>функционирования</w:t>
      </w:r>
      <w:r w:rsidR="00E14E04">
        <w:t xml:space="preserve"> </w:t>
      </w:r>
      <w:r>
        <w:t xml:space="preserve">автотранспортных средств. </w:t>
      </w:r>
      <w:r w:rsidR="007F73FE">
        <w:t xml:space="preserve">Организация движения подвижного состава. Методика расчетов </w:t>
      </w:r>
      <w:r w:rsidR="00E14E04">
        <w:t xml:space="preserve">транспортных </w:t>
      </w:r>
      <w:r w:rsidR="00E14E04" w:rsidRPr="00A72D73">
        <w:t>показателей</w:t>
      </w:r>
      <w:r w:rsidR="00E14E04">
        <w:t xml:space="preserve"> </w:t>
      </w:r>
      <w:proofErr w:type="gramStart"/>
      <w:r w:rsidR="007F73FE">
        <w:t xml:space="preserve">при </w:t>
      </w:r>
      <w:r w:rsidR="00E14E04" w:rsidRPr="00A72D73">
        <w:t>оценки</w:t>
      </w:r>
      <w:proofErr w:type="gramEnd"/>
      <w:r w:rsidR="00E14E04">
        <w:t xml:space="preserve"> </w:t>
      </w:r>
      <w:r w:rsidR="007F73FE">
        <w:t>работ</w:t>
      </w:r>
      <w:r w:rsidR="00E14E04">
        <w:t>ы</w:t>
      </w:r>
      <w:r w:rsidR="007F73FE">
        <w:t xml:space="preserve"> подвижного состава на различных маршрутах. Организация работы подвижного состава по расписаниям и часовым графикам.</w:t>
      </w:r>
    </w:p>
    <w:p w:rsidR="007F73FE" w:rsidRDefault="007F73FE" w:rsidP="007F73FE">
      <w:pPr>
        <w:ind w:firstLine="540"/>
        <w:jc w:val="both"/>
      </w:pPr>
      <w:r>
        <w:t>Эффективность и основные принципы организации перевозок грузов в контейнерах и пакетах.</w:t>
      </w:r>
    </w:p>
    <w:p w:rsidR="007F73FE" w:rsidRDefault="007F73FE" w:rsidP="007F73FE">
      <w:pPr>
        <w:ind w:firstLine="540"/>
        <w:jc w:val="both"/>
      </w:pPr>
      <w:r>
        <w:t>Особенности организации магистральных (междугородн</w:t>
      </w:r>
      <w:r w:rsidR="00B26345">
        <w:t>ы</w:t>
      </w:r>
      <w:r>
        <w:t>х и международных) автомобильных перевозок.</w:t>
      </w:r>
    </w:p>
    <w:p w:rsidR="007F73FE" w:rsidRDefault="007F73FE" w:rsidP="007F73FE">
      <w:pPr>
        <w:ind w:firstLine="540"/>
        <w:jc w:val="both"/>
      </w:pPr>
      <w:r>
        <w:t>Погрузочно-разгрузочные и транспортно-складские работы. Механизация и автоматизация погрузочно-разгрузочных работ и ее эффективность.</w:t>
      </w:r>
    </w:p>
    <w:p w:rsidR="007F73FE" w:rsidRDefault="007F73FE" w:rsidP="007F73FE">
      <w:pPr>
        <w:ind w:firstLine="540"/>
        <w:jc w:val="both"/>
      </w:pPr>
      <w:r>
        <w:t>Себестоимость и тарифы при выполнении перевозок. Анализ себестоимости. Тарифы на перевозки грузов и правила их применения.</w:t>
      </w:r>
    </w:p>
    <w:p w:rsidR="007F73FE" w:rsidRDefault="007F73FE" w:rsidP="007F73FE">
      <w:pPr>
        <w:ind w:firstLine="540"/>
        <w:jc w:val="both"/>
      </w:pPr>
      <w:r>
        <w:t xml:space="preserve">Документация при выполнении перевозок грузов автомобильным транспортом. </w:t>
      </w:r>
      <w:r w:rsidR="00B26345" w:rsidRPr="00576A2C">
        <w:rPr>
          <w:strike/>
        </w:rPr>
        <w:t>Д</w:t>
      </w:r>
      <w:r w:rsidRPr="00576A2C">
        <w:rPr>
          <w:strike/>
        </w:rPr>
        <w:t>оговор</w:t>
      </w:r>
      <w:r w:rsidR="00B26345" w:rsidRPr="00576A2C">
        <w:rPr>
          <w:strike/>
        </w:rPr>
        <w:t>ы</w:t>
      </w:r>
      <w:r w:rsidRPr="00576A2C">
        <w:rPr>
          <w:strike/>
        </w:rPr>
        <w:t xml:space="preserve"> на </w:t>
      </w:r>
      <w:r w:rsidR="00B26345" w:rsidRPr="00576A2C">
        <w:rPr>
          <w:strike/>
        </w:rPr>
        <w:t>связанные</w:t>
      </w:r>
      <w:r w:rsidR="00B60103" w:rsidRPr="00576A2C">
        <w:rPr>
          <w:strike/>
        </w:rPr>
        <w:t xml:space="preserve"> </w:t>
      </w:r>
      <w:r w:rsidRPr="00576A2C">
        <w:rPr>
          <w:strike/>
        </w:rPr>
        <w:t>перевозк</w:t>
      </w:r>
      <w:r w:rsidR="00B60103" w:rsidRPr="00576A2C">
        <w:rPr>
          <w:strike/>
        </w:rPr>
        <w:t>ой</w:t>
      </w:r>
      <w:r w:rsidRPr="00576A2C">
        <w:rPr>
          <w:strike/>
        </w:rPr>
        <w:t xml:space="preserve"> грузов</w:t>
      </w:r>
      <w:r w:rsidRPr="00576A2C">
        <w:rPr>
          <w:strike/>
          <w:u w:val="single"/>
        </w:rPr>
        <w:t>.</w:t>
      </w:r>
      <w:r w:rsidR="00CD7175" w:rsidRPr="00CD7175">
        <w:t xml:space="preserve"> </w:t>
      </w:r>
      <w:r w:rsidR="00CD7175">
        <w:t>Договоры на перевозку грузов.</w:t>
      </w:r>
    </w:p>
    <w:p w:rsidR="00B60103" w:rsidRDefault="00B60103" w:rsidP="007F73FE">
      <w:pPr>
        <w:ind w:firstLine="540"/>
        <w:jc w:val="both"/>
      </w:pPr>
      <w:r>
        <w:t>О</w:t>
      </w:r>
      <w:r w:rsidR="007F73FE">
        <w:t>рганизаци</w:t>
      </w:r>
      <w:r>
        <w:t>я</w:t>
      </w:r>
      <w:r w:rsidR="007F73FE">
        <w:t xml:space="preserve"> пассажирских автомобильных перевозок. Характеристика пассажирского автомобильного транспорта. Транспортная подвижность населения. </w:t>
      </w:r>
    </w:p>
    <w:p w:rsidR="007F73FE" w:rsidRDefault="007F73FE" w:rsidP="007F73FE">
      <w:pPr>
        <w:ind w:firstLine="540"/>
        <w:jc w:val="both"/>
      </w:pPr>
      <w:r>
        <w:t>Роль и место автомобильного транспорта в комплексной транспортной схеме города. Методы изучения пассажирских потоков.</w:t>
      </w:r>
    </w:p>
    <w:p w:rsidR="007F73FE" w:rsidRDefault="007F73FE" w:rsidP="007F73FE">
      <w:pPr>
        <w:ind w:firstLine="540"/>
        <w:jc w:val="both"/>
      </w:pPr>
      <w:r>
        <w:t>Методы повышения эффективности работы автобусов на маршрутах</w:t>
      </w:r>
      <w:r w:rsidR="00B60103">
        <w:t>.</w:t>
      </w:r>
      <w:r>
        <w:t xml:space="preserve"> Организация контроля и диспетчерское управление движением автобусов. </w:t>
      </w:r>
      <w:r w:rsidR="00B60103">
        <w:t>П</w:t>
      </w:r>
      <w:r>
        <w:t>овышени</w:t>
      </w:r>
      <w:r w:rsidR="00B60103">
        <w:t>е</w:t>
      </w:r>
      <w:r>
        <w:t xml:space="preserve"> качества транспортного обслуживания населения.</w:t>
      </w:r>
    </w:p>
    <w:p w:rsidR="007F73FE" w:rsidRDefault="007F73FE" w:rsidP="007F73FE">
      <w:pPr>
        <w:ind w:firstLine="540"/>
        <w:jc w:val="both"/>
      </w:pPr>
      <w:r>
        <w:t>Тарифы и билетные системы при перевозке пассажиров автомобильным транспортом.</w:t>
      </w:r>
    </w:p>
    <w:p w:rsidR="00CD7175" w:rsidRDefault="00B60103" w:rsidP="00B60103">
      <w:pPr>
        <w:ind w:firstLine="709"/>
        <w:jc w:val="both"/>
      </w:pPr>
      <w:r>
        <w:t>О</w:t>
      </w:r>
      <w:r w:rsidR="00576A2C">
        <w:t>рганизаци</w:t>
      </w:r>
      <w:r w:rsidR="00576A2C" w:rsidRPr="00A72D73">
        <w:t>я</w:t>
      </w:r>
      <w:r w:rsidR="007F73FE">
        <w:t xml:space="preserve"> и планировани</w:t>
      </w:r>
      <w:r>
        <w:t>е</w:t>
      </w:r>
      <w:r w:rsidR="007F73FE">
        <w:t xml:space="preserve"> таксомоторных перевозок. Индивидуальный пассажирский транспорт. </w:t>
      </w:r>
    </w:p>
    <w:p w:rsidR="007F73FE" w:rsidRDefault="007F73FE" w:rsidP="00B60103">
      <w:pPr>
        <w:ind w:firstLine="709"/>
        <w:jc w:val="both"/>
      </w:pPr>
      <w:r>
        <w:t>Особенности организации международных пассажирских перевозок.</w:t>
      </w:r>
    </w:p>
    <w:p w:rsidR="007F73FE" w:rsidRDefault="007F73FE" w:rsidP="007F73FE">
      <w:pPr>
        <w:ind w:firstLine="540"/>
        <w:jc w:val="both"/>
      </w:pPr>
      <w:r>
        <w:t>Система сертификации транспортных услуг при перевозке пассажиров.</w:t>
      </w:r>
    </w:p>
    <w:p w:rsidR="007F73FE" w:rsidRDefault="007F73FE" w:rsidP="007F73FE">
      <w:pPr>
        <w:ind w:firstLine="540"/>
        <w:jc w:val="both"/>
      </w:pPr>
    </w:p>
    <w:p w:rsidR="007F73FE" w:rsidRDefault="007F73FE" w:rsidP="007F73FE">
      <w:pPr>
        <w:ind w:firstLine="540"/>
        <w:jc w:val="both"/>
      </w:pPr>
    </w:p>
    <w:p w:rsidR="007F73FE" w:rsidRDefault="007F73FE" w:rsidP="007F73FE">
      <w:pPr>
        <w:ind w:firstLine="545"/>
        <w:jc w:val="center"/>
        <w:rPr>
          <w:b/>
        </w:rPr>
      </w:pPr>
    </w:p>
    <w:p w:rsidR="007F73FE" w:rsidRDefault="007F73FE" w:rsidP="007F73FE">
      <w:pPr>
        <w:ind w:firstLine="545"/>
        <w:jc w:val="center"/>
        <w:rPr>
          <w:b/>
        </w:rPr>
      </w:pPr>
    </w:p>
    <w:p w:rsidR="00B60103" w:rsidRDefault="00B60103" w:rsidP="007F73FE">
      <w:pPr>
        <w:ind w:firstLine="545"/>
        <w:jc w:val="center"/>
        <w:rPr>
          <w:b/>
        </w:rPr>
      </w:pPr>
    </w:p>
    <w:p w:rsidR="00B60103" w:rsidRDefault="00B60103" w:rsidP="007F73FE">
      <w:pPr>
        <w:ind w:firstLine="545"/>
        <w:jc w:val="center"/>
        <w:rPr>
          <w:b/>
        </w:rPr>
      </w:pPr>
    </w:p>
    <w:p w:rsidR="007F73FE" w:rsidRDefault="007F73FE" w:rsidP="007F73FE">
      <w:pPr>
        <w:ind w:firstLine="545"/>
        <w:jc w:val="center"/>
        <w:rPr>
          <w:b/>
        </w:rPr>
      </w:pPr>
      <w:r>
        <w:rPr>
          <w:b/>
        </w:rPr>
        <w:lastRenderedPageBreak/>
        <w:t>3. Управление</w:t>
      </w:r>
    </w:p>
    <w:p w:rsidR="007F73FE" w:rsidRDefault="007F73FE" w:rsidP="007F73FE">
      <w:pPr>
        <w:ind w:firstLine="545"/>
        <w:jc w:val="center"/>
        <w:rPr>
          <w:b/>
        </w:rPr>
      </w:pPr>
    </w:p>
    <w:p w:rsidR="007F73FE" w:rsidRDefault="007F73FE" w:rsidP="007F73FE">
      <w:pPr>
        <w:pStyle w:val="a9"/>
        <w:rPr>
          <w:rFonts w:ascii="Times New Roman" w:hAnsi="Times New Roman"/>
        </w:rPr>
      </w:pPr>
      <w:r>
        <w:rPr>
          <w:rFonts w:ascii="Times New Roman" w:hAnsi="Times New Roman"/>
        </w:rPr>
        <w:t xml:space="preserve">Системный </w:t>
      </w:r>
      <w:r w:rsidR="00B60103">
        <w:rPr>
          <w:rFonts w:ascii="Times New Roman" w:hAnsi="Times New Roman"/>
        </w:rPr>
        <w:t xml:space="preserve">и комплексный подход </w:t>
      </w:r>
      <w:r>
        <w:rPr>
          <w:rFonts w:ascii="Times New Roman" w:hAnsi="Times New Roman"/>
        </w:rPr>
        <w:t xml:space="preserve">при решении управленческих задач и принципы системного анализа при проектировании технических систем и процессов. </w:t>
      </w:r>
      <w:r>
        <w:rPr>
          <w:rFonts w:ascii="Times New Roman" w:hAnsi="Times New Roman"/>
          <w:noProof/>
        </w:rPr>
        <w:t>Система как ключевое философско-методологическое и специальное научное понятие.</w:t>
      </w:r>
      <w:r>
        <w:rPr>
          <w:rFonts w:ascii="Times New Roman" w:hAnsi="Times New Roman"/>
        </w:rPr>
        <w:t xml:space="preserve"> Классификация систем. </w:t>
      </w:r>
    </w:p>
    <w:p w:rsidR="007F73FE" w:rsidRDefault="007F73FE" w:rsidP="007F73FE">
      <w:pPr>
        <w:ind w:firstLine="545"/>
        <w:jc w:val="both"/>
      </w:pPr>
      <w:r>
        <w:t xml:space="preserve">Модели управления и регулирования транспортно-производственных процессов как логистических систем. </w:t>
      </w:r>
    </w:p>
    <w:p w:rsidR="007F73FE" w:rsidRDefault="007F73FE" w:rsidP="007F73FE">
      <w:pPr>
        <w:ind w:firstLine="545"/>
        <w:jc w:val="both"/>
      </w:pPr>
      <w:r>
        <w:t>Структура автотранспортного комплекса как объект менеджмента.</w:t>
      </w:r>
    </w:p>
    <w:p w:rsidR="007F73FE" w:rsidRDefault="007F73FE" w:rsidP="007F73FE">
      <w:pPr>
        <w:ind w:firstLine="545"/>
        <w:jc w:val="both"/>
      </w:pPr>
      <w:r>
        <w:t xml:space="preserve">Моделирование транспортных и распределительных операций. Общая постановка и содержание транспортной задачи. </w:t>
      </w:r>
    </w:p>
    <w:p w:rsidR="007F73FE" w:rsidRDefault="007F73FE" w:rsidP="007F73FE">
      <w:pPr>
        <w:ind w:firstLine="545"/>
        <w:jc w:val="both"/>
      </w:pPr>
      <w:r>
        <w:t>Понятие опорного и оптимального плана перевозок и определени</w:t>
      </w:r>
      <w:r w:rsidR="00B60103">
        <w:t>е</w:t>
      </w:r>
      <w:r>
        <w:t xml:space="preserve"> оптимального плана. </w:t>
      </w:r>
    </w:p>
    <w:p w:rsidR="00B60103" w:rsidRDefault="007F73FE" w:rsidP="007F73FE">
      <w:pPr>
        <w:ind w:firstLine="545"/>
        <w:jc w:val="both"/>
      </w:pPr>
      <w:r>
        <w:t>Системы сервисного обслуживания и функции менеджеров в этих системах. Дисциплина очередей в системах сервисного обслуживания. Показатели, характеризующие вероятностные состояния очередей в системах массового обслуживания.</w:t>
      </w:r>
      <w:r w:rsidR="00B60103">
        <w:t xml:space="preserve"> </w:t>
      </w:r>
    </w:p>
    <w:p w:rsidR="007F73FE" w:rsidRDefault="007F73FE" w:rsidP="007F73FE">
      <w:pPr>
        <w:ind w:firstLine="545"/>
        <w:jc w:val="both"/>
      </w:pPr>
      <w:r>
        <w:t>Моделирование процессов планирования операций и информационных потоков с использованием сетевых моделей и теории графиков. Структуры сетевых моделей. Методы сетевого планирования и управления.</w:t>
      </w:r>
    </w:p>
    <w:p w:rsidR="007F73FE" w:rsidRDefault="007F73FE" w:rsidP="007F73FE">
      <w:pPr>
        <w:ind w:firstLine="545"/>
        <w:jc w:val="both"/>
      </w:pPr>
      <w:r>
        <w:t>Организация и технология принятия решения. Виды принимаемых решений: запрограммированные, незапрограммированные, интуитивные и рациональные решения.</w:t>
      </w:r>
      <w:r w:rsidR="00B60103">
        <w:t xml:space="preserve"> Понятия оптимального решения.</w:t>
      </w:r>
    </w:p>
    <w:p w:rsidR="007F73FE" w:rsidRDefault="007F73FE" w:rsidP="007F73FE">
      <w:pPr>
        <w:ind w:firstLine="545"/>
        <w:jc w:val="both"/>
      </w:pPr>
      <w:r>
        <w:t xml:space="preserve">Постановка задач принятия решений в условиях </w:t>
      </w:r>
      <w:r w:rsidR="00576A2C" w:rsidRPr="00A72D73">
        <w:t>не</w:t>
      </w:r>
      <w:r w:rsidR="00576A2C">
        <w:t>определенности</w:t>
      </w:r>
      <w:r>
        <w:t>.</w:t>
      </w:r>
    </w:p>
    <w:p w:rsidR="007F73FE" w:rsidRDefault="007F73FE" w:rsidP="007F73FE">
      <w:pPr>
        <w:ind w:firstLine="545"/>
        <w:jc w:val="both"/>
      </w:pPr>
      <w:r>
        <w:t xml:space="preserve">Автоматизация процессов управления и проектирования. Организация и средства обеспечения автоматизированного управления и проектирования. </w:t>
      </w:r>
    </w:p>
    <w:p w:rsidR="007F73FE" w:rsidRDefault="007F73FE" w:rsidP="007F73FE">
      <w:pPr>
        <w:ind w:firstLine="545"/>
        <w:jc w:val="both"/>
      </w:pPr>
      <w:r>
        <w:t xml:space="preserve">Определение </w:t>
      </w:r>
      <w:r w:rsidR="00B60103">
        <w:t xml:space="preserve">понятия </w:t>
      </w:r>
      <w:r>
        <w:t>«Логистика» («Логистические технологии»). Задачи логистики. Отличие маркетинга и логистики.</w:t>
      </w:r>
    </w:p>
    <w:p w:rsidR="007F73FE" w:rsidRDefault="007F73FE" w:rsidP="007F73FE">
      <w:pPr>
        <w:pStyle w:val="ab"/>
        <w:ind w:firstLine="545"/>
        <w:rPr>
          <w:sz w:val="28"/>
        </w:rPr>
      </w:pPr>
      <w:r>
        <w:rPr>
          <w:sz w:val="28"/>
        </w:rPr>
        <w:t>Системный анализ как метод изучения логистических технологий. Материальная и информационная база логистики. Критерии оценки эффективности логистических технологий</w:t>
      </w:r>
      <w:r w:rsidR="00B60103">
        <w:rPr>
          <w:sz w:val="28"/>
        </w:rPr>
        <w:t xml:space="preserve"> и решений.</w:t>
      </w:r>
      <w:r>
        <w:rPr>
          <w:sz w:val="28"/>
        </w:rPr>
        <w:t xml:space="preserve"> </w:t>
      </w:r>
    </w:p>
    <w:p w:rsidR="007F73FE" w:rsidRDefault="007F73FE" w:rsidP="007F73FE">
      <w:pPr>
        <w:pStyle w:val="a9"/>
        <w:rPr>
          <w:rFonts w:ascii="Times New Roman" w:hAnsi="Times New Roman"/>
        </w:rPr>
      </w:pPr>
      <w:r>
        <w:rPr>
          <w:rFonts w:ascii="Times New Roman" w:hAnsi="Times New Roman"/>
        </w:rPr>
        <w:tab/>
        <w:t>Элементы организации. Понятие «организация»</w:t>
      </w:r>
      <w:r w:rsidR="00CD7175">
        <w:rPr>
          <w:rFonts w:ascii="Times New Roman" w:hAnsi="Times New Roman"/>
        </w:rPr>
        <w:t xml:space="preserve"> и «</w:t>
      </w:r>
      <w:r w:rsidR="00CD7175" w:rsidRPr="00A72D73">
        <w:rPr>
          <w:rFonts w:ascii="Times New Roman" w:hAnsi="Times New Roman"/>
        </w:rPr>
        <w:t>дезорганизация»</w:t>
      </w:r>
      <w:r w:rsidRPr="00A72D73">
        <w:rPr>
          <w:rFonts w:ascii="Times New Roman" w:hAnsi="Times New Roman"/>
        </w:rPr>
        <w:t>.</w:t>
      </w:r>
      <w:r>
        <w:rPr>
          <w:rFonts w:ascii="Times New Roman" w:hAnsi="Times New Roman"/>
        </w:rPr>
        <w:t xml:space="preserve"> Цели, структура, управление, технология, персонал – составные элементы организации.</w:t>
      </w:r>
    </w:p>
    <w:p w:rsidR="007F73FE" w:rsidRDefault="007F73FE" w:rsidP="007F73FE">
      <w:pPr>
        <w:pStyle w:val="a9"/>
        <w:rPr>
          <w:rFonts w:ascii="Times New Roman" w:hAnsi="Times New Roman"/>
        </w:rPr>
      </w:pPr>
      <w:r>
        <w:rPr>
          <w:rFonts w:ascii="Times New Roman" w:hAnsi="Times New Roman"/>
        </w:rPr>
        <w:t>Жизненные стадии и циклы организации. Формирование организации, интенсивный рост, стабилизация, кризис. Особенности жизненных циклов.</w:t>
      </w:r>
    </w:p>
    <w:p w:rsidR="007F73FE" w:rsidRDefault="007F73FE" w:rsidP="007F73FE">
      <w:pPr>
        <w:pStyle w:val="ab"/>
        <w:ind w:firstLine="545"/>
        <w:rPr>
          <w:sz w:val="28"/>
        </w:rPr>
      </w:pPr>
      <w:r>
        <w:rPr>
          <w:sz w:val="28"/>
        </w:rPr>
        <w:t xml:space="preserve">Типы кадровой политики. Определение кадровой политики предприятия. Пассивная, реактивная, превентивная и активная кадровая политика. Содержание деятельности и задачи </w:t>
      </w:r>
      <w:r w:rsidRPr="0055562C">
        <w:rPr>
          <w:sz w:val="28"/>
        </w:rPr>
        <w:t>по УП</w:t>
      </w:r>
      <w:r w:rsidR="00576A2C" w:rsidRPr="0055562C">
        <w:rPr>
          <w:sz w:val="28"/>
        </w:rPr>
        <w:t xml:space="preserve"> управлению перевозками</w:t>
      </w:r>
      <w:r w:rsidR="00576A2C">
        <w:rPr>
          <w:sz w:val="28"/>
        </w:rPr>
        <w:t>.</w:t>
      </w:r>
    </w:p>
    <w:p w:rsidR="007F73FE" w:rsidRDefault="007F73FE" w:rsidP="007F73FE">
      <w:pPr>
        <w:ind w:firstLine="545"/>
        <w:jc w:val="both"/>
      </w:pPr>
      <w:r>
        <w:t>Стили руководства. Условия труда работников.</w:t>
      </w:r>
    </w:p>
    <w:p w:rsidR="007F73FE" w:rsidRDefault="007F73FE" w:rsidP="007F73FE">
      <w:pPr>
        <w:ind w:firstLine="545"/>
        <w:jc w:val="both"/>
      </w:pPr>
      <w:r>
        <w:t>Оценка потребности в персонале. Определение базовой потребности в кадрах и специалистах.</w:t>
      </w:r>
    </w:p>
    <w:p w:rsidR="007F73FE" w:rsidRDefault="007F73FE" w:rsidP="007F73FE">
      <w:pPr>
        <w:ind w:firstLine="545"/>
        <w:jc w:val="both"/>
      </w:pPr>
      <w:r>
        <w:t xml:space="preserve">Аттестация персонала. Основные этапы аттестации. Формирование кадрового резерва. Схемы работы с </w:t>
      </w:r>
      <w:r w:rsidR="00B60103">
        <w:t>кадровым резервом.</w:t>
      </w:r>
      <w:r>
        <w:t xml:space="preserve"> </w:t>
      </w:r>
    </w:p>
    <w:p w:rsidR="007F73FE" w:rsidRDefault="007F73FE" w:rsidP="007F73FE">
      <w:pPr>
        <w:ind w:firstLine="545"/>
        <w:jc w:val="both"/>
      </w:pPr>
      <w:r>
        <w:lastRenderedPageBreak/>
        <w:t>Программы стимулирования труда</w:t>
      </w:r>
      <w:r w:rsidR="00873F9E">
        <w:t xml:space="preserve"> </w:t>
      </w:r>
      <w:r w:rsidR="00BF0DAA" w:rsidRPr="00F6155C">
        <w:t>в транспортных организациях</w:t>
      </w:r>
      <w:r w:rsidRPr="00F6155C">
        <w:t>.</w:t>
      </w:r>
      <w:r>
        <w:t xml:space="preserve"> Структура оплаты труда: базовые ставки и дополнительные выплаты, участие работников в</w:t>
      </w:r>
      <w:r w:rsidR="00BF0DAA">
        <w:t xml:space="preserve"> </w:t>
      </w:r>
      <w:r>
        <w:t>прибыли.</w:t>
      </w:r>
      <w:r w:rsidR="00873F9E">
        <w:t xml:space="preserve"> </w:t>
      </w:r>
      <w:r w:rsidR="001554E5">
        <w:t>Типовые структуры управления транспортной организацией.</w:t>
      </w:r>
    </w:p>
    <w:p w:rsidR="007F73FE" w:rsidRDefault="007F73FE" w:rsidP="007F73FE">
      <w:pPr>
        <w:ind w:firstLine="545"/>
        <w:jc w:val="both"/>
      </w:pPr>
    </w:p>
    <w:p w:rsidR="007F73FE" w:rsidRDefault="007F73FE" w:rsidP="007F73FE">
      <w:pPr>
        <w:ind w:firstLine="545"/>
        <w:jc w:val="center"/>
        <w:rPr>
          <w:b/>
        </w:rPr>
      </w:pPr>
      <w:r>
        <w:rPr>
          <w:b/>
        </w:rPr>
        <w:t xml:space="preserve">4. Организация и безопасность </w:t>
      </w:r>
      <w:r w:rsidR="00C15C9E">
        <w:rPr>
          <w:b/>
        </w:rPr>
        <w:t xml:space="preserve">дорожного </w:t>
      </w:r>
      <w:r>
        <w:rPr>
          <w:b/>
        </w:rPr>
        <w:t>движения</w:t>
      </w:r>
    </w:p>
    <w:p w:rsidR="00297985" w:rsidRDefault="00297985" w:rsidP="007F73FE">
      <w:pPr>
        <w:ind w:firstLine="545"/>
        <w:jc w:val="center"/>
        <w:rPr>
          <w:b/>
        </w:rPr>
      </w:pPr>
    </w:p>
    <w:p w:rsidR="007F73FE" w:rsidRDefault="007F73FE" w:rsidP="007F73FE">
      <w:pPr>
        <w:ind w:firstLine="545"/>
        <w:jc w:val="both"/>
      </w:pPr>
      <w:r>
        <w:t>Основные направления деятельности по организации дорожного движения. Характеристики транспортных и пешеходных потоков. Пропускная способность дорог и пересечений. Методы исследования дорожного движения. Классификация дорожно-транспортных происшествий и их причин. Основные направления и способы организации движения. Методы управления дорожным движением и их техническая реализация. Характеристика технических средств организации движения, их внедрение и эксплуатация.</w:t>
      </w:r>
    </w:p>
    <w:p w:rsidR="007F73FE" w:rsidRDefault="007F73FE" w:rsidP="007F73FE">
      <w:pPr>
        <w:ind w:firstLine="545"/>
        <w:jc w:val="both"/>
      </w:pPr>
      <w:r>
        <w:t>Классификация и транспортно-эксплуатационные качества автомобильных дорог и улиц. Влияние дорожных условий на режим и безопасность движения.</w:t>
      </w:r>
    </w:p>
    <w:p w:rsidR="007F73FE" w:rsidRDefault="007F73FE" w:rsidP="007F73FE">
      <w:pPr>
        <w:ind w:firstLine="545"/>
        <w:jc w:val="both"/>
      </w:pPr>
      <w:r>
        <w:t>Комплекс конструктивных элементов (систем) транспортных средств обеспечивающих их активную, пассивную и послеаварийную безопасность. Основные направления обеспечения безопасности транспортных средств. Расчетные и расчетно-экспериментальные методы определения основных показателей безопасности конструкций в условиях эксплуатации транспортных средств. Методы оценки безопасности транспортных средств. Сертификация.</w:t>
      </w:r>
    </w:p>
    <w:p w:rsidR="007F73FE" w:rsidRDefault="007F73FE" w:rsidP="007F73FE">
      <w:pPr>
        <w:ind w:firstLine="545"/>
        <w:jc w:val="both"/>
      </w:pPr>
      <w:r>
        <w:t>Задачи автотехнической экспертизы. Анализ экстренного торможения автомобиля. Основные факторы, определяющие надежность водителей транспортных средств. Профотбор водителей и безопасность движения. Основы ситуационного обучения водителя. Автомобильные тренажеры и автодромы.</w:t>
      </w:r>
    </w:p>
    <w:p w:rsidR="007F73FE" w:rsidRDefault="007F73FE" w:rsidP="007F73FE">
      <w:pPr>
        <w:ind w:firstLine="545"/>
        <w:jc w:val="both"/>
      </w:pPr>
      <w:r>
        <w:t>Служба безопасности в автотранспортных предприятиях. Методы профилактики аварийности, применение в автотранспортных предприятиях и организациях.</w:t>
      </w:r>
    </w:p>
    <w:p w:rsidR="007F73FE" w:rsidRDefault="007F73FE" w:rsidP="007F73FE">
      <w:pPr>
        <w:ind w:firstLine="545"/>
        <w:jc w:val="both"/>
      </w:pPr>
      <w:r>
        <w:t xml:space="preserve">Нормативные документы по организации и безопасности </w:t>
      </w:r>
      <w:r w:rsidR="00297985">
        <w:t xml:space="preserve">дорожного </w:t>
      </w:r>
      <w:r>
        <w:t>движения</w:t>
      </w:r>
      <w:r w:rsidR="00297985">
        <w:t xml:space="preserve"> и перевозок.</w:t>
      </w:r>
    </w:p>
    <w:p w:rsidR="007F73FE" w:rsidRDefault="007F73FE" w:rsidP="007F73FE">
      <w:pPr>
        <w:ind w:firstLine="545"/>
        <w:jc w:val="both"/>
      </w:pPr>
    </w:p>
    <w:p w:rsidR="007F73FE" w:rsidRDefault="007F73FE" w:rsidP="007F73FE">
      <w:pPr>
        <w:jc w:val="center"/>
        <w:rPr>
          <w:b/>
        </w:rPr>
      </w:pPr>
      <w:r>
        <w:rPr>
          <w:b/>
        </w:rPr>
        <w:t>5. Техническая эксплуатация автомобилей</w:t>
      </w:r>
    </w:p>
    <w:p w:rsidR="007F73FE" w:rsidRDefault="007F73FE" w:rsidP="007F73FE">
      <w:pPr>
        <w:jc w:val="center"/>
        <w:rPr>
          <w:b/>
        </w:rPr>
      </w:pPr>
    </w:p>
    <w:p w:rsidR="007F73FE" w:rsidRDefault="007F73FE" w:rsidP="007F73FE">
      <w:pPr>
        <w:ind w:firstLine="540"/>
        <w:jc w:val="both"/>
      </w:pPr>
      <w:r>
        <w:t>Основные задачи технической эксплуатации, ее роль и значение в транспортном комплексе. Связь технической эксплуатации с качеством и надежностью автомобилей, влияние на эффективность, экономичность перевозок, защиту населения, персонала и окружающей среды.</w:t>
      </w:r>
    </w:p>
    <w:p w:rsidR="007F73FE" w:rsidRDefault="007F73FE" w:rsidP="007F73FE">
      <w:pPr>
        <w:ind w:firstLine="540"/>
        <w:jc w:val="both"/>
      </w:pPr>
      <w:r>
        <w:t>Состояние и основные тенденции развития автомобильного транспорта и технической эксплуатации. Отечественный и зарубежный опыт автомобильного транспорта и смежных отраслей.</w:t>
      </w:r>
    </w:p>
    <w:p w:rsidR="007F73FE" w:rsidRDefault="007F73FE" w:rsidP="007F73FE">
      <w:pPr>
        <w:ind w:firstLine="540"/>
        <w:jc w:val="both"/>
      </w:pPr>
      <w:r>
        <w:lastRenderedPageBreak/>
        <w:t>Программно-</w:t>
      </w:r>
      <w:r w:rsidR="00F00D45">
        <w:t>целевой подход при</w:t>
      </w:r>
      <w:r>
        <w:t xml:space="preserve"> управлении </w:t>
      </w:r>
      <w:r w:rsidR="00BF0DAA" w:rsidRPr="0055562C">
        <w:t>функционированием</w:t>
      </w:r>
      <w:r w:rsidR="00BF0DAA">
        <w:t xml:space="preserve"> </w:t>
      </w:r>
      <w:r>
        <w:t>автомобилей; дерево целей и дерево систем технической эксплуатации. Показатели эффективности технической эксплуатации.</w:t>
      </w:r>
    </w:p>
    <w:p w:rsidR="007F73FE" w:rsidRDefault="007F73FE" w:rsidP="007F73FE">
      <w:pPr>
        <w:ind w:firstLine="540"/>
        <w:jc w:val="both"/>
      </w:pPr>
      <w:r>
        <w:t>Основные свойства, показатели и аппарат оценки эксплуатационной надежности. Классификация отказов и неисправностей автомобилей.</w:t>
      </w:r>
    </w:p>
    <w:p w:rsidR="007F73FE" w:rsidRDefault="007F73FE" w:rsidP="007F73FE">
      <w:pPr>
        <w:ind w:firstLine="540"/>
        <w:jc w:val="both"/>
      </w:pPr>
      <w:r>
        <w:t xml:space="preserve">Методы </w:t>
      </w:r>
      <w:r w:rsidR="00193D46" w:rsidRPr="0055562C">
        <w:t>поддержания эксплуатационных</w:t>
      </w:r>
      <w:r w:rsidR="00F00D45" w:rsidRPr="0055562C">
        <w:t xml:space="preserve"> свойств</w:t>
      </w:r>
      <w:r>
        <w:t xml:space="preserve"> автомобилей. Техническое обслуживание и ремонт. Классификация профилактических и ремонтных работ. Методы определения оптимальных режимов и нормативов технической эксплуатации автомобилей (периодичности технического обслуживания, диагностики, ресурсов до ремонта, рациональных сроков службы и др.).</w:t>
      </w:r>
    </w:p>
    <w:p w:rsidR="007F73FE" w:rsidRDefault="007F73FE" w:rsidP="007F73FE">
      <w:pPr>
        <w:ind w:firstLine="540"/>
        <w:jc w:val="both"/>
      </w:pPr>
      <w:r>
        <w:t>Диагностика и ее роль в обеспечении работоспособности автомобилей.</w:t>
      </w:r>
    </w:p>
    <w:p w:rsidR="007F73FE" w:rsidRDefault="007F73FE" w:rsidP="007F73FE">
      <w:pPr>
        <w:ind w:firstLine="540"/>
        <w:jc w:val="both"/>
      </w:pPr>
      <w:r>
        <w:t>Методы прогнозирования технического состояния автомобилей.</w:t>
      </w:r>
    </w:p>
    <w:p w:rsidR="007F73FE" w:rsidRDefault="007F73FE" w:rsidP="007F73FE">
      <w:pPr>
        <w:ind w:firstLine="540"/>
        <w:jc w:val="both"/>
      </w:pPr>
      <w:r>
        <w:t>Методы ресурсного и оперативного корректирования нормативов технической эксплуатации.</w:t>
      </w:r>
    </w:p>
    <w:p w:rsidR="007F73FE" w:rsidRDefault="007F73FE" w:rsidP="007F73FE">
      <w:pPr>
        <w:ind w:firstLine="540"/>
        <w:jc w:val="both"/>
      </w:pPr>
      <w:r>
        <w:t>Факторы, влияющие на надежность, трудоемкость и стоимость обеспечения работоспособности автомобилей.</w:t>
      </w:r>
    </w:p>
    <w:p w:rsidR="007F73FE" w:rsidRDefault="007F73FE" w:rsidP="007F73FE">
      <w:pPr>
        <w:ind w:firstLine="540"/>
        <w:jc w:val="both"/>
      </w:pPr>
      <w:r>
        <w:t>Методы ресурсного и оперативного корректирования нормативов технической эксплуатации.</w:t>
      </w:r>
    </w:p>
    <w:p w:rsidR="007F73FE" w:rsidRDefault="007F73FE" w:rsidP="007F73FE">
      <w:pPr>
        <w:ind w:firstLine="540"/>
        <w:jc w:val="both"/>
      </w:pPr>
      <w:r>
        <w:t>Характеристика структуры и перспективы совершенствования планово-предупредительной системы технического обслуживания и ремонта автомобилей.</w:t>
      </w:r>
    </w:p>
    <w:p w:rsidR="007F73FE" w:rsidRDefault="007F73FE" w:rsidP="007F73FE">
      <w:pPr>
        <w:pStyle w:val="a9"/>
        <w:ind w:firstLine="540"/>
        <w:rPr>
          <w:rFonts w:ascii="Times New Roman" w:hAnsi="Times New Roman"/>
        </w:rPr>
      </w:pPr>
      <w:r>
        <w:rPr>
          <w:rFonts w:ascii="Times New Roman" w:hAnsi="Times New Roman"/>
        </w:rPr>
        <w:t>Понятие о системах массового обслуживания и основных рациональной организации производства технического обслуживания и ремонта автомобилей. Пропускная способность средств обслуживания, определение числа простоев и необходимого оборудования.</w:t>
      </w:r>
    </w:p>
    <w:p w:rsidR="007F73FE" w:rsidRDefault="007F73FE" w:rsidP="007F73FE">
      <w:pPr>
        <w:ind w:firstLine="540"/>
        <w:jc w:val="both"/>
      </w:pPr>
      <w:r>
        <w:t>Технология и организация технического обслуживания и ремонта автомобилей. Классификация методов обслуживания и ремонта.</w:t>
      </w:r>
    </w:p>
    <w:p w:rsidR="007F73FE" w:rsidRDefault="007F73FE" w:rsidP="007F73FE">
      <w:pPr>
        <w:ind w:firstLine="540"/>
        <w:jc w:val="both"/>
      </w:pPr>
      <w:r w:rsidRPr="0055562C">
        <w:t>Поточный и тупиковый методы</w:t>
      </w:r>
      <w:r>
        <w:t xml:space="preserve"> обслуживания; агрегатно-узловой метод ремонта автомобилей: сущность, области применения. Виды и особенности постовых устройств. Использование универсальных и специализированных постов.</w:t>
      </w:r>
    </w:p>
    <w:p w:rsidR="007F73FE" w:rsidRDefault="007F73FE" w:rsidP="007F73FE">
      <w:pPr>
        <w:ind w:firstLine="540"/>
        <w:jc w:val="both"/>
      </w:pPr>
      <w:r>
        <w:t>Управления производством технического обслуживания и ремонта автомобилей. Применение новых информационных технологий.</w:t>
      </w:r>
    </w:p>
    <w:p w:rsidR="007F73FE" w:rsidRDefault="007F73FE" w:rsidP="007F73FE">
      <w:pPr>
        <w:ind w:firstLine="540"/>
        <w:jc w:val="both"/>
      </w:pPr>
      <w:r>
        <w:t>Принципы построения автоматизированных систем управления производством технического обслуживания и ремонта автомобилей.</w:t>
      </w:r>
    </w:p>
    <w:p w:rsidR="007F73FE" w:rsidRDefault="007F73FE" w:rsidP="007F73FE">
      <w:pPr>
        <w:ind w:firstLine="540"/>
        <w:jc w:val="both"/>
      </w:pPr>
      <w:r>
        <w:t>Методы принятия инженерных решений при техническом обслуживании и ремонте. Роль инженерно-технического персонала и основные направления повышения эффективности его работы при ТО и ремонте. Коллективные формы труда при техническом обслуживании и ремонте. Требования к специалистам инженерно-технической службы.</w:t>
      </w:r>
    </w:p>
    <w:p w:rsidR="007F73FE" w:rsidRDefault="007F73FE" w:rsidP="007F73FE">
      <w:pPr>
        <w:ind w:firstLine="540"/>
        <w:jc w:val="both"/>
      </w:pPr>
      <w:r>
        <w:t>Методы оценки и управления возрастной структурой парка подвижного состава автомобильного транспорта.</w:t>
      </w:r>
    </w:p>
    <w:p w:rsidR="007F73FE" w:rsidRDefault="007F73FE" w:rsidP="007F73FE">
      <w:pPr>
        <w:ind w:firstLine="540"/>
        <w:jc w:val="both"/>
      </w:pPr>
      <w:r>
        <w:lastRenderedPageBreak/>
        <w:t>Характеристика производственно-технической базы для ТО и ремонта автомобильного транспорта. Виды предприятий и служб по ТО и ремонту автомобилей. Основы проектирования.</w:t>
      </w:r>
    </w:p>
    <w:p w:rsidR="007F73FE" w:rsidRDefault="007F73FE" w:rsidP="007F73FE">
      <w:pPr>
        <w:ind w:firstLine="540"/>
        <w:jc w:val="both"/>
      </w:pPr>
      <w:r>
        <w:t>Принципы и методы выбора организационных форм развития производственно-технической базы.</w:t>
      </w:r>
    </w:p>
    <w:p w:rsidR="007F73FE" w:rsidRDefault="007F73FE" w:rsidP="007F73FE">
      <w:pPr>
        <w:ind w:firstLine="540"/>
        <w:jc w:val="both"/>
      </w:pPr>
      <w:r>
        <w:t>Диверсификация. Средства механизации процессов технического обслуживания и ремонта, перспективы их развития. Уровни механизации. Принципы и направления механизации, автоматизации, роботизации процессов технического обслуживания и ремонта. Типажи технологического оборудования.</w:t>
      </w:r>
    </w:p>
    <w:p w:rsidR="007F73FE" w:rsidRDefault="007F73FE" w:rsidP="007F73FE">
      <w:pPr>
        <w:ind w:firstLine="540"/>
        <w:jc w:val="both"/>
      </w:pPr>
      <w:r>
        <w:t>Методы интенсификации производственных процессов, экономии материальных и трудовых ресурсов.</w:t>
      </w:r>
    </w:p>
    <w:p w:rsidR="007F73FE" w:rsidRDefault="007F73FE" w:rsidP="007F73FE">
      <w:pPr>
        <w:ind w:firstLine="540"/>
        <w:jc w:val="both"/>
      </w:pPr>
      <w:r>
        <w:t>Проектирование новой, реконструкция, расширение и техническое перевооружение действующей производственно-технической базы для технического обслуживания и ремонта.</w:t>
      </w:r>
    </w:p>
    <w:p w:rsidR="007F73FE" w:rsidRDefault="007F73FE" w:rsidP="007F73FE">
      <w:pPr>
        <w:ind w:firstLine="540"/>
        <w:jc w:val="both"/>
      </w:pPr>
      <w:r>
        <w:t>Технологические способы повышения долговечности ремонтируемых изделий.</w:t>
      </w:r>
    </w:p>
    <w:p w:rsidR="007F73FE" w:rsidRDefault="007F73FE" w:rsidP="007F73FE">
      <w:pPr>
        <w:pStyle w:val="a9"/>
        <w:ind w:firstLine="540"/>
        <w:rPr>
          <w:rFonts w:ascii="Times New Roman" w:hAnsi="Times New Roman"/>
        </w:rPr>
      </w:pPr>
      <w:r>
        <w:rPr>
          <w:rFonts w:ascii="Times New Roman" w:hAnsi="Times New Roman"/>
        </w:rPr>
        <w:t>Основы управления качеством технического обслуживания и ремонта.</w:t>
      </w:r>
    </w:p>
    <w:p w:rsidR="007F73FE" w:rsidRDefault="007F73FE" w:rsidP="007F73FE">
      <w:pPr>
        <w:ind w:firstLine="540"/>
        <w:jc w:val="both"/>
      </w:pPr>
      <w:r>
        <w:t>Организация контроля качества. Входной контроль запасных частей, комплектующих изделий, материалов, поступающих в автотранспортные и авторемонтные предприятия.</w:t>
      </w:r>
    </w:p>
    <w:p w:rsidR="007F73FE" w:rsidRDefault="007F73FE" w:rsidP="007F73FE">
      <w:pPr>
        <w:ind w:firstLine="540"/>
        <w:jc w:val="both"/>
      </w:pPr>
      <w:r>
        <w:t>Особенности технического обслуживания и ремонта специализированных автомобилей и использующих альтернативные виды топлива.</w:t>
      </w:r>
    </w:p>
    <w:p w:rsidR="007F73FE" w:rsidRDefault="007F73FE" w:rsidP="007F73FE">
      <w:pPr>
        <w:ind w:firstLine="539"/>
        <w:jc w:val="both"/>
      </w:pPr>
      <w:r>
        <w:t>Особенности технической эксплуатации автомобилей в специфических природно-климатических и организационных условиях, при пионерском освоении регионов, обслуживании АТП и др. Фирменный ремонт.</w:t>
      </w:r>
    </w:p>
    <w:p w:rsidR="007F73FE" w:rsidRDefault="007F73FE" w:rsidP="007F73FE">
      <w:pPr>
        <w:ind w:firstLine="540"/>
        <w:jc w:val="both"/>
      </w:pPr>
      <w:r>
        <w:t>Особенности технического обслуживания и ремонта автомобилей индивидуальных владельцев. Виды сервисных предприятий.</w:t>
      </w:r>
    </w:p>
    <w:p w:rsidR="007F73FE" w:rsidRPr="004C066B" w:rsidRDefault="007F73FE" w:rsidP="007F73FE">
      <w:pPr>
        <w:ind w:firstLine="540"/>
        <w:jc w:val="both"/>
      </w:pPr>
      <w:r w:rsidRPr="004C066B">
        <w:t>Методы безгаражного хранения автомобилей и облегчение пуска двигателей в зимнее время.</w:t>
      </w:r>
    </w:p>
    <w:p w:rsidR="007F73FE" w:rsidRPr="0043739C" w:rsidRDefault="007F73FE" w:rsidP="007F73FE">
      <w:pPr>
        <w:ind w:firstLine="540"/>
        <w:jc w:val="both"/>
        <w:rPr>
          <w:strike/>
        </w:rPr>
      </w:pPr>
      <w:r>
        <w:t xml:space="preserve">Основы организации материально-технического снабжения при проведении технического обслуживания и ремонта. </w:t>
      </w:r>
      <w:r w:rsidRPr="0043739C">
        <w:rPr>
          <w:strike/>
        </w:rPr>
        <w:t>Логистические подходы.</w:t>
      </w:r>
    </w:p>
    <w:p w:rsidR="007F73FE" w:rsidRDefault="007F73FE" w:rsidP="007F73FE">
      <w:pPr>
        <w:ind w:firstLine="540"/>
        <w:jc w:val="both"/>
      </w:pPr>
      <w:r>
        <w:t>Резервирование постов, оборудования, рабочей силы и подвижного состава.</w:t>
      </w:r>
    </w:p>
    <w:p w:rsidR="007F73FE" w:rsidRDefault="007F73FE" w:rsidP="007F73FE">
      <w:pPr>
        <w:ind w:firstLine="540"/>
        <w:jc w:val="both"/>
      </w:pPr>
      <w:r>
        <w:t>Расход и запасы запасных частей и методы их определения.</w:t>
      </w:r>
    </w:p>
    <w:p w:rsidR="0055562C" w:rsidRDefault="007F73FE" w:rsidP="007F73FE">
      <w:pPr>
        <w:ind w:firstLine="540"/>
        <w:jc w:val="both"/>
      </w:pPr>
      <w:r>
        <w:t>Информационное обеспечение и совершенствование систем управления, учета и отчетности при технической эксплуатации автомобилей с использованием</w:t>
      </w:r>
      <w:r w:rsidR="004C066B">
        <w:t xml:space="preserve"> </w:t>
      </w:r>
      <w:r w:rsidR="004C066B" w:rsidRPr="0055562C">
        <w:t>телекоммуникационных систем</w:t>
      </w:r>
      <w:r w:rsidR="004C066B">
        <w:t>.</w:t>
      </w:r>
      <w:r>
        <w:t xml:space="preserve"> </w:t>
      </w:r>
    </w:p>
    <w:p w:rsidR="007F73FE" w:rsidRDefault="007F73FE" w:rsidP="007F73FE">
      <w:pPr>
        <w:ind w:firstLine="540"/>
        <w:jc w:val="both"/>
      </w:pPr>
      <w:r>
        <w:t>Влияние качества топливно-смазочных материалов на эффективность эксплуатации автомобилей. Основные направления экономии шин, смазочных и других материалов при эксплуатации автомобилей. Методы нормирования расхода горюче смазочных материалов.</w:t>
      </w:r>
    </w:p>
    <w:p w:rsidR="007F73FE" w:rsidRDefault="004C066B" w:rsidP="007F73FE">
      <w:pPr>
        <w:ind w:firstLine="540"/>
        <w:jc w:val="both"/>
      </w:pPr>
      <w:r>
        <w:rPr>
          <w:strike/>
        </w:rPr>
        <w:t>В</w:t>
      </w:r>
      <w:r>
        <w:t>лияние</w:t>
      </w:r>
      <w:r w:rsidR="007F73FE" w:rsidRPr="004C066B">
        <w:t xml:space="preserve"> </w:t>
      </w:r>
      <w:r w:rsidR="007F73FE">
        <w:t xml:space="preserve">автомобилей и производственной базы на загрязнение окружающей среды. Влияние технического состояния. Нормативы, методы </w:t>
      </w:r>
      <w:r w:rsidR="007F73FE">
        <w:lastRenderedPageBreak/>
        <w:t>обеспечения экологической безопасности автомобилей и производственной базы.</w:t>
      </w:r>
    </w:p>
    <w:p w:rsidR="007F73FE" w:rsidRDefault="007F73FE" w:rsidP="007F73FE">
      <w:pPr>
        <w:ind w:firstLine="540"/>
        <w:jc w:val="both"/>
      </w:pPr>
      <w:r>
        <w:t xml:space="preserve">Организационные методы проведения государственного </w:t>
      </w:r>
      <w:proofErr w:type="gramStart"/>
      <w:r>
        <w:t>контроля  технического</w:t>
      </w:r>
      <w:proofErr w:type="gramEnd"/>
      <w:r>
        <w:t xml:space="preserve">  состояния  автомобилей. Инструментальный контроль. Нормативы и требования.</w:t>
      </w:r>
    </w:p>
    <w:p w:rsidR="007F73FE" w:rsidRDefault="007F73FE" w:rsidP="007F73FE">
      <w:pPr>
        <w:ind w:firstLine="540"/>
        <w:jc w:val="both"/>
      </w:pPr>
      <w:r>
        <w:t xml:space="preserve">Роль и участие заводов-изготовителей в технической эксплуатации автомобилей, нормативное и информационное обеспечение. </w:t>
      </w:r>
      <w:r w:rsidR="006D1D18">
        <w:t>Гарантийное</w:t>
      </w:r>
      <w:r>
        <w:t xml:space="preserve"> обслуживание.</w:t>
      </w:r>
    </w:p>
    <w:p w:rsidR="007F73FE" w:rsidRDefault="007F73FE" w:rsidP="007F73FE">
      <w:pPr>
        <w:ind w:firstLine="540"/>
        <w:jc w:val="both"/>
      </w:pPr>
      <w:r>
        <w:t>Основные директивные документы технической эксплуатации автомобилей.</w:t>
      </w:r>
    </w:p>
    <w:p w:rsidR="007F73FE" w:rsidRDefault="007F73FE" w:rsidP="007F73FE">
      <w:pPr>
        <w:ind w:firstLine="540"/>
        <w:jc w:val="both"/>
      </w:pPr>
      <w:r>
        <w:t>Техника безопасности, противопожарные мероприятия и защита окружающей средь; при техническом обслуживании, ремонте и хранении подвижного состава автомобильного транспорта. Основные директивные и нормативные документы, регламентирующие деятельность работников автомобильного транспорта по охране труда и окружающей среды.</w:t>
      </w:r>
    </w:p>
    <w:p w:rsidR="007F73FE" w:rsidRDefault="007F73FE" w:rsidP="007F73FE">
      <w:pPr>
        <w:ind w:firstLine="540"/>
        <w:jc w:val="both"/>
      </w:pPr>
      <w:r>
        <w:t>Основные направления научно-технического прогресса и научно-исследовательской работы в области технической эксплуатации и надежности автомобилей.</w:t>
      </w:r>
    </w:p>
    <w:p w:rsidR="007F73FE" w:rsidRDefault="007F73FE" w:rsidP="007F73FE">
      <w:pPr>
        <w:ind w:firstLine="540"/>
        <w:jc w:val="both"/>
      </w:pPr>
    </w:p>
    <w:p w:rsidR="00A6368B" w:rsidRDefault="00A6368B" w:rsidP="00A6368B">
      <w:pPr>
        <w:spacing w:before="20" w:after="20"/>
        <w:ind w:right="567" w:firstLine="567"/>
        <w:jc w:val="both"/>
        <w:rPr>
          <w:b/>
          <w:szCs w:val="28"/>
        </w:rPr>
      </w:pPr>
      <w:r w:rsidRPr="00A6368B">
        <w:rPr>
          <w:b/>
          <w:szCs w:val="28"/>
        </w:rPr>
        <w:t>Вопросы для кандидатского экзамена по специальности</w:t>
      </w:r>
    </w:p>
    <w:p w:rsidR="00E14CD0" w:rsidRPr="00A6368B" w:rsidRDefault="00E14CD0" w:rsidP="00A6368B">
      <w:pPr>
        <w:spacing w:before="20" w:after="20"/>
        <w:ind w:right="567" w:firstLine="567"/>
        <w:jc w:val="both"/>
        <w:rPr>
          <w:b/>
          <w:szCs w:val="28"/>
        </w:rPr>
      </w:pPr>
    </w:p>
    <w:p w:rsidR="00A6368B" w:rsidRPr="00A6368B" w:rsidRDefault="00A6368B" w:rsidP="00A6368B">
      <w:pPr>
        <w:pStyle w:val="a"/>
        <w:numPr>
          <w:ilvl w:val="0"/>
          <w:numId w:val="3"/>
        </w:numPr>
        <w:spacing w:before="20" w:after="20"/>
        <w:ind w:right="567" w:hanging="720"/>
      </w:pPr>
      <w:r w:rsidRPr="00A6368B">
        <w:t>Виды и классификация транспортных сообщений, перевозок и технологий. Особенности транспортных сообщений с использованием автомобильного транспорта.</w:t>
      </w:r>
    </w:p>
    <w:p w:rsidR="00A6368B" w:rsidRPr="00A6368B" w:rsidRDefault="00A6368B" w:rsidP="00A6368B">
      <w:pPr>
        <w:pStyle w:val="a"/>
        <w:numPr>
          <w:ilvl w:val="0"/>
          <w:numId w:val="3"/>
        </w:numPr>
        <w:spacing w:before="20" w:after="20"/>
        <w:ind w:right="567" w:hanging="720"/>
      </w:pPr>
      <w:r w:rsidRPr="00A6368B">
        <w:t>Объекты и предметы ведения эксплуатации автомобильного транспорта как научного направления.</w:t>
      </w:r>
    </w:p>
    <w:p w:rsidR="00A6368B" w:rsidRPr="00A6368B" w:rsidRDefault="00A6368B" w:rsidP="00A6368B">
      <w:pPr>
        <w:pStyle w:val="a"/>
        <w:numPr>
          <w:ilvl w:val="0"/>
          <w:numId w:val="3"/>
        </w:numPr>
        <w:spacing w:before="20" w:after="20"/>
        <w:ind w:right="567"/>
      </w:pPr>
      <w:r w:rsidRPr="00A6368B">
        <w:t>Методы исследований, используемые на автомобильном транспорте: сущность, классификация, опыт применения.</w:t>
      </w:r>
    </w:p>
    <w:p w:rsidR="00A6368B" w:rsidRPr="00A6368B" w:rsidRDefault="00A6368B" w:rsidP="00A6368B">
      <w:pPr>
        <w:pStyle w:val="a"/>
        <w:numPr>
          <w:ilvl w:val="0"/>
          <w:numId w:val="3"/>
        </w:numPr>
        <w:spacing w:before="20" w:after="20"/>
        <w:ind w:right="567"/>
      </w:pPr>
      <w:r w:rsidRPr="00A6368B">
        <w:t>Сравнительная характеристика достоинств и недостатков автомобильного транспорта и других видов транспорта. Сфера эффективного применения автомобильного транспорта для выполнения перевозок пассажиров и грузов.</w:t>
      </w:r>
    </w:p>
    <w:p w:rsidR="00A6368B" w:rsidRPr="00A6368B" w:rsidRDefault="00A6368B" w:rsidP="00A6368B">
      <w:pPr>
        <w:pStyle w:val="a"/>
        <w:numPr>
          <w:ilvl w:val="0"/>
          <w:numId w:val="3"/>
        </w:numPr>
        <w:spacing w:before="20" w:after="20"/>
        <w:ind w:right="567"/>
      </w:pPr>
      <w:r w:rsidRPr="00A6368B">
        <w:t>Основные термины и определения базовых понятий научной дисциплины «Эксплуатация автомобильного транспорта».</w:t>
      </w:r>
    </w:p>
    <w:p w:rsidR="00A6368B" w:rsidRPr="00A6368B" w:rsidRDefault="00A6368B" w:rsidP="00A6368B">
      <w:pPr>
        <w:pStyle w:val="a"/>
        <w:numPr>
          <w:ilvl w:val="0"/>
          <w:numId w:val="3"/>
        </w:numPr>
        <w:spacing w:before="20" w:after="20"/>
        <w:ind w:right="567"/>
      </w:pPr>
      <w:r w:rsidRPr="00A6368B">
        <w:t>Социально-экономическое значение автомобильного транспорта. Оценка и измерение социально-экономической эффективности автотранспортной деятельности.</w:t>
      </w:r>
    </w:p>
    <w:p w:rsidR="00A6368B" w:rsidRPr="00A6368B" w:rsidRDefault="00A6368B" w:rsidP="00A6368B">
      <w:pPr>
        <w:pStyle w:val="a"/>
        <w:numPr>
          <w:ilvl w:val="0"/>
          <w:numId w:val="3"/>
        </w:numPr>
        <w:spacing w:before="20" w:after="20"/>
        <w:ind w:right="567"/>
      </w:pPr>
      <w:r w:rsidRPr="00A6368B">
        <w:t>Маршрутизация перевозок пассажиров автомобильным транспортом.</w:t>
      </w:r>
    </w:p>
    <w:p w:rsidR="00A6368B" w:rsidRPr="00A6368B" w:rsidRDefault="00A6368B" w:rsidP="00A6368B">
      <w:pPr>
        <w:pStyle w:val="a"/>
        <w:numPr>
          <w:ilvl w:val="0"/>
          <w:numId w:val="3"/>
        </w:numPr>
        <w:spacing w:before="20" w:after="20"/>
        <w:ind w:right="567"/>
      </w:pPr>
      <w:r w:rsidRPr="00A6368B">
        <w:t>Маршрутизация перевозок грузов автомобильным транспортом.</w:t>
      </w:r>
    </w:p>
    <w:p w:rsidR="00A6368B" w:rsidRPr="00A6368B" w:rsidRDefault="00A6368B" w:rsidP="00A6368B">
      <w:pPr>
        <w:pStyle w:val="a"/>
        <w:numPr>
          <w:ilvl w:val="0"/>
          <w:numId w:val="3"/>
        </w:numPr>
        <w:spacing w:before="20" w:after="20"/>
        <w:ind w:right="567"/>
      </w:pPr>
      <w:r w:rsidRPr="00A6368B">
        <w:t>Прямые смешанные (комбинированные) перевозки с участием автомобильного транспорта.</w:t>
      </w:r>
    </w:p>
    <w:p w:rsidR="00A6368B" w:rsidRPr="00A6368B" w:rsidRDefault="00A6368B" w:rsidP="00A6368B">
      <w:pPr>
        <w:pStyle w:val="a"/>
        <w:numPr>
          <w:ilvl w:val="0"/>
          <w:numId w:val="3"/>
        </w:numPr>
        <w:spacing w:before="20" w:after="20"/>
        <w:ind w:right="567"/>
      </w:pPr>
      <w:r w:rsidRPr="00A6368B">
        <w:t>Транспортная экспедиция: определение, состав услуг, технологии, направления совершенствования. Различие транспортной экспедиции и логистики.</w:t>
      </w:r>
    </w:p>
    <w:p w:rsidR="00A6368B" w:rsidRPr="00A6368B" w:rsidRDefault="00A6368B" w:rsidP="00A6368B">
      <w:pPr>
        <w:pStyle w:val="a"/>
        <w:numPr>
          <w:ilvl w:val="0"/>
          <w:numId w:val="3"/>
        </w:numPr>
        <w:spacing w:before="20" w:after="20"/>
        <w:ind w:right="567"/>
      </w:pPr>
      <w:r w:rsidRPr="00A6368B">
        <w:lastRenderedPageBreak/>
        <w:t>Состав и методология решения основных задач технологической организации перевозок пассажиров маршрутными автобусами в различных видах сообщений.</w:t>
      </w:r>
    </w:p>
    <w:p w:rsidR="00A6368B" w:rsidRPr="00A6368B" w:rsidRDefault="00A6368B" w:rsidP="00A6368B">
      <w:pPr>
        <w:pStyle w:val="a"/>
        <w:numPr>
          <w:ilvl w:val="0"/>
          <w:numId w:val="3"/>
        </w:numPr>
        <w:spacing w:before="20" w:after="20"/>
        <w:ind w:right="567"/>
      </w:pPr>
      <w:r w:rsidRPr="00A6368B">
        <w:t>Состав и методология решения задач технологической организации перевозок пассажиров легковыми такси.</w:t>
      </w:r>
    </w:p>
    <w:p w:rsidR="00A6368B" w:rsidRPr="00A6368B" w:rsidRDefault="00A6368B" w:rsidP="00A6368B">
      <w:pPr>
        <w:pStyle w:val="a"/>
        <w:numPr>
          <w:ilvl w:val="0"/>
          <w:numId w:val="3"/>
        </w:numPr>
        <w:spacing w:before="20" w:after="20"/>
        <w:ind w:right="567"/>
      </w:pPr>
      <w:r w:rsidRPr="00A6368B">
        <w:t>Состав и методология решения основных задач технологической организации перевозок грузов в различных видах сообщений.</w:t>
      </w:r>
    </w:p>
    <w:p w:rsidR="00A6368B" w:rsidRPr="00A6368B" w:rsidRDefault="00A6368B" w:rsidP="00A6368B">
      <w:pPr>
        <w:pStyle w:val="a"/>
        <w:numPr>
          <w:ilvl w:val="0"/>
          <w:numId w:val="3"/>
        </w:numPr>
        <w:spacing w:before="20" w:after="20"/>
        <w:ind w:right="567"/>
      </w:pPr>
      <w:r w:rsidRPr="00A6368B">
        <w:t>Технологии выполнения перевозок пассажиров и грузов в международном сообщении. Транспортные коридоры.</w:t>
      </w:r>
    </w:p>
    <w:p w:rsidR="00A6368B" w:rsidRPr="00A6368B" w:rsidRDefault="00A6368B" w:rsidP="00A6368B">
      <w:pPr>
        <w:pStyle w:val="a"/>
        <w:numPr>
          <w:ilvl w:val="0"/>
          <w:numId w:val="3"/>
        </w:numPr>
        <w:spacing w:before="20" w:after="20"/>
        <w:ind w:right="567"/>
      </w:pPr>
      <w:r w:rsidRPr="00A6368B">
        <w:t>Взаимодействие автомобильного транспорта и городского электрического транспорта при выполнении перевозок пассажиров в городском сообщении.</w:t>
      </w:r>
    </w:p>
    <w:p w:rsidR="00A6368B" w:rsidRPr="00A6368B" w:rsidRDefault="00A6368B" w:rsidP="00A6368B">
      <w:pPr>
        <w:pStyle w:val="a"/>
        <w:numPr>
          <w:ilvl w:val="0"/>
          <w:numId w:val="3"/>
        </w:numPr>
        <w:spacing w:before="20" w:after="20"/>
        <w:ind w:right="567"/>
      </w:pPr>
      <w:r w:rsidRPr="00A6368B">
        <w:t>Проблемы совершенствования перевозок грузов с использованием транспортных контейнеров и поддонов, сменных кузовов.</w:t>
      </w:r>
    </w:p>
    <w:p w:rsidR="00A6368B" w:rsidRPr="00A6368B" w:rsidRDefault="00A6368B" w:rsidP="00A6368B">
      <w:pPr>
        <w:pStyle w:val="a"/>
        <w:numPr>
          <w:ilvl w:val="0"/>
          <w:numId w:val="3"/>
        </w:numPr>
        <w:spacing w:before="20" w:after="20"/>
        <w:ind w:right="567"/>
      </w:pPr>
      <w:r w:rsidRPr="00A6368B">
        <w:t>Контрейлерные перевозки.</w:t>
      </w:r>
    </w:p>
    <w:p w:rsidR="00A6368B" w:rsidRPr="00A6368B" w:rsidRDefault="00A6368B" w:rsidP="00A6368B">
      <w:pPr>
        <w:pStyle w:val="a"/>
        <w:numPr>
          <w:ilvl w:val="0"/>
          <w:numId w:val="3"/>
        </w:numPr>
        <w:spacing w:before="20" w:after="20"/>
        <w:ind w:right="567"/>
      </w:pPr>
      <w:r w:rsidRPr="00A6368B">
        <w:t>Проблемы и система обеспечения безопасности дорожного движения.</w:t>
      </w:r>
    </w:p>
    <w:p w:rsidR="00A6368B" w:rsidRPr="00A6368B" w:rsidRDefault="00A6368B" w:rsidP="00A6368B">
      <w:pPr>
        <w:pStyle w:val="a"/>
        <w:numPr>
          <w:ilvl w:val="0"/>
          <w:numId w:val="3"/>
        </w:numPr>
        <w:spacing w:before="20" w:after="20"/>
        <w:ind w:right="567"/>
      </w:pPr>
      <w:r w:rsidRPr="00A6368B">
        <w:t>Проблемы обеспечения безопасности перевозок пассажиров и грузов автомобильным транспортом.</w:t>
      </w:r>
    </w:p>
    <w:p w:rsidR="00A6368B" w:rsidRPr="00A6368B" w:rsidRDefault="00A6368B" w:rsidP="00A6368B">
      <w:pPr>
        <w:pStyle w:val="a"/>
        <w:numPr>
          <w:ilvl w:val="0"/>
          <w:numId w:val="3"/>
        </w:numPr>
        <w:spacing w:before="20" w:after="20"/>
        <w:ind w:right="567"/>
      </w:pPr>
      <w:r w:rsidRPr="00A6368B">
        <w:t>Проблемы обеспечения транспортной безопасности на автомобильном транспорте.</w:t>
      </w:r>
    </w:p>
    <w:p w:rsidR="00A6368B" w:rsidRPr="00A6368B" w:rsidRDefault="00A6368B" w:rsidP="00A6368B">
      <w:pPr>
        <w:pStyle w:val="a"/>
        <w:numPr>
          <w:ilvl w:val="0"/>
          <w:numId w:val="3"/>
        </w:numPr>
        <w:spacing w:before="20" w:after="20"/>
        <w:ind w:right="567"/>
      </w:pPr>
      <w:r w:rsidRPr="00A6368B">
        <w:t>Проблемы обеспечения пожарной безопасности на автомобильном транспорте</w:t>
      </w:r>
    </w:p>
    <w:p w:rsidR="00A6368B" w:rsidRPr="00A6368B" w:rsidRDefault="00A6368B" w:rsidP="00A6368B">
      <w:pPr>
        <w:pStyle w:val="a"/>
        <w:numPr>
          <w:ilvl w:val="0"/>
          <w:numId w:val="3"/>
        </w:numPr>
        <w:spacing w:before="20" w:after="20"/>
        <w:ind w:right="567"/>
      </w:pPr>
      <w:r w:rsidRPr="00A6368B">
        <w:t>Проблемы обеспечения сохранности окружающей среды в процессе осуществления автотранспортной деятельности.</w:t>
      </w:r>
    </w:p>
    <w:p w:rsidR="00A6368B" w:rsidRPr="00A6368B" w:rsidRDefault="00A6368B" w:rsidP="00A6368B">
      <w:pPr>
        <w:pStyle w:val="a"/>
        <w:numPr>
          <w:ilvl w:val="0"/>
          <w:numId w:val="3"/>
        </w:numPr>
        <w:spacing w:before="20" w:after="20"/>
        <w:ind w:right="567"/>
      </w:pPr>
      <w:r w:rsidRPr="00A6368B">
        <w:t>Организация управления на автомобильном транспорте. Типовая организационная структура управления автотранспортной организацией.</w:t>
      </w:r>
    </w:p>
    <w:p w:rsidR="00A6368B" w:rsidRPr="00A6368B" w:rsidRDefault="00A6368B" w:rsidP="00A6368B">
      <w:pPr>
        <w:pStyle w:val="a"/>
        <w:numPr>
          <w:ilvl w:val="0"/>
          <w:numId w:val="3"/>
        </w:numPr>
        <w:spacing w:before="20" w:after="20"/>
        <w:ind w:right="567"/>
      </w:pPr>
      <w:r w:rsidRPr="00A6368B">
        <w:t>Условия эксплуатации автотранспортных средств: сущность и характеристика, влияние на организацию и осуществление перевозок.</w:t>
      </w:r>
    </w:p>
    <w:p w:rsidR="00A6368B" w:rsidRPr="00A6368B" w:rsidRDefault="00A6368B" w:rsidP="00A6368B">
      <w:pPr>
        <w:pStyle w:val="a"/>
        <w:numPr>
          <w:ilvl w:val="0"/>
          <w:numId w:val="3"/>
        </w:numPr>
        <w:spacing w:before="20" w:after="20"/>
        <w:ind w:right="567"/>
      </w:pPr>
      <w:r w:rsidRPr="00A6368B">
        <w:t>Путевая документация, используемая при выполнении перевозок пассажиров.</w:t>
      </w:r>
    </w:p>
    <w:p w:rsidR="00A6368B" w:rsidRPr="00A6368B" w:rsidRDefault="00A6368B" w:rsidP="00A6368B">
      <w:pPr>
        <w:pStyle w:val="a"/>
        <w:numPr>
          <w:ilvl w:val="0"/>
          <w:numId w:val="3"/>
        </w:numPr>
        <w:spacing w:before="20" w:after="20"/>
        <w:ind w:right="567"/>
      </w:pPr>
      <w:r w:rsidRPr="00A6368B">
        <w:t>Путевая документация, используемая при выполнении перевозок грузов. Складская документация.</w:t>
      </w:r>
    </w:p>
    <w:p w:rsidR="00A6368B" w:rsidRPr="00A6368B" w:rsidRDefault="00A6368B" w:rsidP="00A6368B">
      <w:pPr>
        <w:pStyle w:val="a"/>
        <w:numPr>
          <w:ilvl w:val="0"/>
          <w:numId w:val="3"/>
        </w:numPr>
        <w:spacing w:before="20" w:after="20"/>
        <w:ind w:right="567"/>
      </w:pPr>
      <w:r w:rsidRPr="00A6368B">
        <w:t>Технико-эксплуатационные показатели использования подвижного состава автомобильного транспорта.</w:t>
      </w:r>
    </w:p>
    <w:p w:rsidR="00A6368B" w:rsidRPr="00A6368B" w:rsidRDefault="00A6368B" w:rsidP="00A6368B">
      <w:pPr>
        <w:pStyle w:val="a"/>
        <w:numPr>
          <w:ilvl w:val="0"/>
          <w:numId w:val="3"/>
        </w:numPr>
        <w:spacing w:before="20" w:after="20"/>
        <w:ind w:right="567"/>
      </w:pPr>
      <w:r w:rsidRPr="00A6368B">
        <w:t>Технико-эксплуатационные показатели маршрутов перевозок пассажиров и грузов.</w:t>
      </w:r>
    </w:p>
    <w:p w:rsidR="00A6368B" w:rsidRPr="00A6368B" w:rsidRDefault="00A6368B" w:rsidP="00A6368B">
      <w:pPr>
        <w:pStyle w:val="a"/>
        <w:numPr>
          <w:ilvl w:val="0"/>
          <w:numId w:val="3"/>
        </w:numPr>
        <w:spacing w:before="20" w:after="20"/>
        <w:ind w:right="567"/>
      </w:pPr>
      <w:r w:rsidRPr="00A6368B">
        <w:t>Показатели, характеризующие объем оказанных услуг по перевозкам пассажиров и грузов и полученные при этом экономические и социальные результаты.</w:t>
      </w:r>
    </w:p>
    <w:p w:rsidR="00A6368B" w:rsidRPr="00A6368B" w:rsidRDefault="00A6368B" w:rsidP="00A6368B">
      <w:pPr>
        <w:pStyle w:val="a"/>
        <w:numPr>
          <w:ilvl w:val="0"/>
          <w:numId w:val="3"/>
        </w:numPr>
        <w:spacing w:before="20" w:after="20"/>
        <w:ind w:right="567"/>
      </w:pPr>
      <w:r w:rsidRPr="00A6368B">
        <w:t xml:space="preserve">Качество транспортного обслуживания пассажиров и грузовладельцев. Качество работы </w:t>
      </w:r>
      <w:proofErr w:type="spellStart"/>
      <w:r w:rsidRPr="00A6368B">
        <w:t>атотранспортных</w:t>
      </w:r>
      <w:proofErr w:type="spellEnd"/>
      <w:r w:rsidRPr="00A6368B">
        <w:t xml:space="preserve"> организаций. Управление качеством.</w:t>
      </w:r>
    </w:p>
    <w:p w:rsidR="00A6368B" w:rsidRPr="00A6368B" w:rsidRDefault="00A6368B" w:rsidP="00A6368B">
      <w:pPr>
        <w:pStyle w:val="a"/>
        <w:numPr>
          <w:ilvl w:val="0"/>
          <w:numId w:val="3"/>
        </w:numPr>
        <w:spacing w:before="20" w:after="20"/>
        <w:ind w:right="567"/>
      </w:pPr>
      <w:r w:rsidRPr="00A6368B">
        <w:lastRenderedPageBreak/>
        <w:t>Показатели качества транспортного обслуживания пассажиров и их нормирование.</w:t>
      </w:r>
    </w:p>
    <w:p w:rsidR="00A6368B" w:rsidRPr="00A6368B" w:rsidRDefault="00A6368B" w:rsidP="00A6368B">
      <w:pPr>
        <w:pStyle w:val="a"/>
        <w:numPr>
          <w:ilvl w:val="0"/>
          <w:numId w:val="3"/>
        </w:numPr>
        <w:spacing w:before="20" w:after="20"/>
        <w:ind w:right="567"/>
      </w:pPr>
      <w:r w:rsidRPr="00A6368B">
        <w:t>Показатели качества транспортного обслуживания грузовладельцев и их нормирование.</w:t>
      </w:r>
    </w:p>
    <w:p w:rsidR="00A6368B" w:rsidRPr="00A6368B" w:rsidRDefault="00A6368B" w:rsidP="00A6368B">
      <w:pPr>
        <w:pStyle w:val="a"/>
        <w:numPr>
          <w:ilvl w:val="0"/>
          <w:numId w:val="3"/>
        </w:numPr>
        <w:spacing w:before="20" w:after="20"/>
        <w:ind w:right="567"/>
      </w:pPr>
      <w:r w:rsidRPr="00A6368B">
        <w:t>Договоры, связанные с перевозками грузов и оказанием транспортно-экспедиторских услуг: классификация, определение существа отношений контрагентов, основные особенности.</w:t>
      </w:r>
    </w:p>
    <w:p w:rsidR="00A6368B" w:rsidRPr="00A6368B" w:rsidRDefault="00A6368B" w:rsidP="00A6368B">
      <w:pPr>
        <w:pStyle w:val="a"/>
        <w:numPr>
          <w:ilvl w:val="0"/>
          <w:numId w:val="3"/>
        </w:numPr>
        <w:spacing w:before="20" w:after="20"/>
        <w:ind w:right="567"/>
      </w:pPr>
      <w:r w:rsidRPr="00A6368B">
        <w:t>Договоры, связанные с перевозками пассажиров и багажа: классификация, определение существа отношений контрагентов, основные особенности.</w:t>
      </w:r>
    </w:p>
    <w:p w:rsidR="00A6368B" w:rsidRPr="00A6368B" w:rsidRDefault="00A6368B" w:rsidP="00A6368B">
      <w:pPr>
        <w:pStyle w:val="a"/>
        <w:numPr>
          <w:ilvl w:val="0"/>
          <w:numId w:val="3"/>
        </w:numPr>
        <w:spacing w:before="20" w:after="20"/>
        <w:ind w:right="567"/>
      </w:pPr>
      <w:r w:rsidRPr="00A6368B">
        <w:t>Договоры, связанные с временным хранением грузов: классификация, определение существа отношений контрагентов, основные особенности.</w:t>
      </w:r>
    </w:p>
    <w:p w:rsidR="00A6368B" w:rsidRPr="00A6368B" w:rsidRDefault="00A6368B" w:rsidP="00A6368B">
      <w:pPr>
        <w:pStyle w:val="a"/>
        <w:numPr>
          <w:ilvl w:val="0"/>
          <w:numId w:val="3"/>
        </w:numPr>
        <w:spacing w:before="20" w:after="20"/>
        <w:ind w:right="567"/>
      </w:pPr>
      <w:r w:rsidRPr="00A6368B">
        <w:t>Использование информационных технологий при организации и осуществлении перевозок пассажиров и грузов автомобильным транспортом.</w:t>
      </w:r>
    </w:p>
    <w:p w:rsidR="00A6368B" w:rsidRPr="00A6368B" w:rsidRDefault="00A6368B" w:rsidP="00A6368B">
      <w:pPr>
        <w:pStyle w:val="a"/>
        <w:numPr>
          <w:ilvl w:val="0"/>
          <w:numId w:val="3"/>
        </w:numPr>
        <w:spacing w:before="20" w:after="20"/>
        <w:ind w:right="567"/>
      </w:pPr>
      <w:r w:rsidRPr="00A6368B">
        <w:t xml:space="preserve">Транспортная </w:t>
      </w:r>
      <w:proofErr w:type="spellStart"/>
      <w:r w:rsidRPr="00A6368B">
        <w:t>телематика</w:t>
      </w:r>
      <w:proofErr w:type="spellEnd"/>
      <w:r w:rsidRPr="00A6368B">
        <w:t xml:space="preserve"> (на автомобильном транспорте).</w:t>
      </w:r>
    </w:p>
    <w:p w:rsidR="00A6368B" w:rsidRPr="00A6368B" w:rsidRDefault="00A6368B" w:rsidP="00A6368B">
      <w:pPr>
        <w:pStyle w:val="a"/>
        <w:numPr>
          <w:ilvl w:val="0"/>
          <w:numId w:val="3"/>
        </w:numPr>
        <w:spacing w:before="20" w:after="20"/>
        <w:ind w:right="567"/>
      </w:pPr>
      <w:r w:rsidRPr="00A6368B">
        <w:t xml:space="preserve">Проблемы использования </w:t>
      </w:r>
      <w:proofErr w:type="spellStart"/>
      <w:r w:rsidRPr="00A6368B">
        <w:t>тахографов</w:t>
      </w:r>
      <w:proofErr w:type="spellEnd"/>
      <w:r w:rsidRPr="00A6368B">
        <w:t xml:space="preserve"> на автомобильном транспорте.</w:t>
      </w:r>
    </w:p>
    <w:p w:rsidR="00A6368B" w:rsidRPr="00A6368B" w:rsidRDefault="00A6368B" w:rsidP="00A6368B">
      <w:pPr>
        <w:pStyle w:val="a"/>
        <w:numPr>
          <w:ilvl w:val="0"/>
          <w:numId w:val="3"/>
        </w:numPr>
        <w:spacing w:before="20" w:after="20"/>
        <w:ind w:right="567"/>
      </w:pPr>
      <w:r w:rsidRPr="00A6368B">
        <w:t>Система нормативно-правового регулирования автотранспортных отношений: состав по правовым отраслям, общая характеристика существа.</w:t>
      </w:r>
    </w:p>
    <w:p w:rsidR="00A6368B" w:rsidRPr="00A6368B" w:rsidRDefault="00A6368B" w:rsidP="00A6368B">
      <w:pPr>
        <w:pStyle w:val="a"/>
        <w:numPr>
          <w:ilvl w:val="0"/>
          <w:numId w:val="3"/>
        </w:numPr>
        <w:spacing w:before="20" w:after="20"/>
        <w:ind w:right="567"/>
      </w:pPr>
      <w:r w:rsidRPr="00A6368B">
        <w:t>Нормативные правовые акты, регулирующие перевозки пассажиров, багажа и грузов автомобильным транспортом, а также услуги, непосредственно сопутствующие этим перевозкам: общая характеристика состава, наименование, субъектный состав, основные требования, проблемы совершенствования.</w:t>
      </w:r>
    </w:p>
    <w:p w:rsidR="00A6368B" w:rsidRPr="00A6368B" w:rsidRDefault="00A6368B" w:rsidP="00A6368B">
      <w:pPr>
        <w:pStyle w:val="a"/>
        <w:numPr>
          <w:ilvl w:val="0"/>
          <w:numId w:val="3"/>
        </w:numPr>
        <w:spacing w:before="20" w:after="20"/>
        <w:ind w:right="567"/>
      </w:pPr>
      <w:r w:rsidRPr="00A6368B">
        <w:t>Доктрина рационализации автотранспортной деятельности. Государственные стратегии и программы развития автомобильного транспорта.</w:t>
      </w:r>
    </w:p>
    <w:p w:rsidR="00A6368B" w:rsidRPr="00A6368B" w:rsidRDefault="00A6368B" w:rsidP="00A6368B">
      <w:pPr>
        <w:pStyle w:val="a"/>
        <w:numPr>
          <w:ilvl w:val="0"/>
          <w:numId w:val="3"/>
        </w:numPr>
        <w:spacing w:before="20" w:after="20"/>
        <w:ind w:right="567"/>
      </w:pPr>
      <w:r w:rsidRPr="00A6368B">
        <w:t>Проблемы обеспечения перевозок инвалидов и других маломобильных лиц.</w:t>
      </w:r>
    </w:p>
    <w:p w:rsidR="00A6368B" w:rsidRPr="00A6368B" w:rsidRDefault="00A6368B" w:rsidP="00A6368B">
      <w:pPr>
        <w:pStyle w:val="a"/>
        <w:numPr>
          <w:ilvl w:val="0"/>
          <w:numId w:val="3"/>
        </w:numPr>
        <w:spacing w:before="20" w:after="20"/>
        <w:ind w:right="567"/>
      </w:pPr>
      <w:r w:rsidRPr="00A6368B">
        <w:t xml:space="preserve">Основы </w:t>
      </w:r>
      <w:proofErr w:type="spellStart"/>
      <w:r w:rsidRPr="00A6368B">
        <w:t>грузоведения</w:t>
      </w:r>
      <w:proofErr w:type="spellEnd"/>
      <w:r w:rsidRPr="00A6368B">
        <w:t xml:space="preserve"> применительно к использованию этой научной дисциплины в автотранспортной деятельности.</w:t>
      </w:r>
    </w:p>
    <w:p w:rsidR="00A6368B" w:rsidRPr="00A6368B" w:rsidRDefault="00A6368B" w:rsidP="00A6368B">
      <w:pPr>
        <w:pStyle w:val="a"/>
        <w:numPr>
          <w:ilvl w:val="0"/>
          <w:numId w:val="3"/>
        </w:numPr>
        <w:spacing w:before="20" w:after="20"/>
        <w:ind w:right="567"/>
      </w:pPr>
      <w:r w:rsidRPr="00A6368B">
        <w:t>Опасные грузы, регулирование и особенности их перевозок.</w:t>
      </w:r>
    </w:p>
    <w:p w:rsidR="00A6368B" w:rsidRPr="00A6368B" w:rsidRDefault="00A6368B" w:rsidP="00A6368B">
      <w:pPr>
        <w:pStyle w:val="a"/>
        <w:numPr>
          <w:ilvl w:val="0"/>
          <w:numId w:val="3"/>
        </w:numPr>
        <w:spacing w:before="20" w:after="20"/>
        <w:ind w:right="567"/>
      </w:pPr>
      <w:r w:rsidRPr="00A6368B">
        <w:t>Крупногабаритные, длинномерные и тяжеловесные грузы, регулирование и особенности их перевозок.</w:t>
      </w:r>
    </w:p>
    <w:p w:rsidR="00A6368B" w:rsidRPr="00A6368B" w:rsidRDefault="00A6368B" w:rsidP="00A6368B">
      <w:pPr>
        <w:pStyle w:val="a"/>
        <w:numPr>
          <w:ilvl w:val="0"/>
          <w:numId w:val="3"/>
        </w:numPr>
        <w:spacing w:before="20" w:after="20"/>
        <w:ind w:right="567"/>
      </w:pPr>
      <w:r w:rsidRPr="00A6368B">
        <w:t>Скоропортящиеся грузы, регулирование и особенности их перевозок.</w:t>
      </w:r>
    </w:p>
    <w:p w:rsidR="00A6368B" w:rsidRPr="00A6368B" w:rsidRDefault="00A6368B" w:rsidP="00A6368B">
      <w:pPr>
        <w:pStyle w:val="a"/>
        <w:numPr>
          <w:ilvl w:val="0"/>
          <w:numId w:val="3"/>
        </w:numPr>
        <w:spacing w:before="20" w:after="20"/>
        <w:ind w:right="567"/>
      </w:pPr>
      <w:r w:rsidRPr="00A6368B">
        <w:t xml:space="preserve">Обследование пассажиропотоков, грузопотоков и </w:t>
      </w:r>
      <w:proofErr w:type="gramStart"/>
      <w:r w:rsidRPr="00A6368B">
        <w:t>использование полученной при этом информации для рациональной организации</w:t>
      </w:r>
      <w:proofErr w:type="gramEnd"/>
      <w:r w:rsidRPr="00A6368B">
        <w:t xml:space="preserve"> и осуществления перевозок пассажиров и грузов автомобильным транспортом.</w:t>
      </w:r>
    </w:p>
    <w:p w:rsidR="00A6368B" w:rsidRPr="00A6368B" w:rsidRDefault="00A6368B" w:rsidP="00A6368B">
      <w:pPr>
        <w:pStyle w:val="a"/>
        <w:numPr>
          <w:ilvl w:val="0"/>
          <w:numId w:val="3"/>
        </w:numPr>
        <w:spacing w:before="20" w:after="20"/>
        <w:ind w:right="567"/>
      </w:pPr>
      <w:r w:rsidRPr="00A6368B">
        <w:lastRenderedPageBreak/>
        <w:t>Проблемы совершенствования технического обслуживания и ремонта автотранспортных средств, используемые при этом технологии.</w:t>
      </w:r>
    </w:p>
    <w:p w:rsidR="00A6368B" w:rsidRPr="00A6368B" w:rsidRDefault="00A6368B" w:rsidP="00A6368B">
      <w:pPr>
        <w:pStyle w:val="a"/>
        <w:numPr>
          <w:ilvl w:val="0"/>
          <w:numId w:val="3"/>
        </w:numPr>
        <w:spacing w:before="20" w:after="20"/>
        <w:ind w:right="567"/>
      </w:pPr>
      <w:r w:rsidRPr="00A6368B">
        <w:t>Совершенствование деятельности организаций, осуществляющих техническое обслуживание и ремонт автомототранспортных средств.</w:t>
      </w:r>
    </w:p>
    <w:p w:rsidR="00A6368B" w:rsidRPr="00A6368B" w:rsidRDefault="00A6368B" w:rsidP="00A6368B">
      <w:pPr>
        <w:pStyle w:val="a"/>
        <w:numPr>
          <w:ilvl w:val="0"/>
          <w:numId w:val="3"/>
        </w:numPr>
        <w:spacing w:before="20" w:after="20"/>
        <w:ind w:right="567"/>
      </w:pPr>
      <w:r w:rsidRPr="00A6368B">
        <w:t>Эксплуатационные материалы, используемые на автомобильном транспорте. Нормирование их расхода.</w:t>
      </w:r>
    </w:p>
    <w:p w:rsidR="00A6368B" w:rsidRPr="00A6368B" w:rsidRDefault="00A6368B" w:rsidP="00A6368B">
      <w:pPr>
        <w:pStyle w:val="a"/>
        <w:numPr>
          <w:ilvl w:val="0"/>
          <w:numId w:val="3"/>
        </w:numPr>
        <w:spacing w:before="20" w:after="20"/>
        <w:ind w:right="567"/>
      </w:pPr>
      <w:r w:rsidRPr="00A6368B">
        <w:t>Организация и нормирование труда работников автомобильного транспорта.</w:t>
      </w:r>
    </w:p>
    <w:p w:rsidR="00A6368B" w:rsidRPr="00A6368B" w:rsidRDefault="00A6368B" w:rsidP="00A6368B">
      <w:pPr>
        <w:pStyle w:val="a"/>
        <w:numPr>
          <w:ilvl w:val="0"/>
          <w:numId w:val="3"/>
        </w:numPr>
        <w:spacing w:before="20" w:after="20"/>
        <w:ind w:right="567"/>
      </w:pPr>
      <w:r w:rsidRPr="00A6368B">
        <w:t>Безопасность труда работников автомобильного транспорта.</w:t>
      </w:r>
    </w:p>
    <w:p w:rsidR="00A6368B" w:rsidRPr="00A6368B" w:rsidRDefault="00A6368B" w:rsidP="00A6368B">
      <w:pPr>
        <w:pStyle w:val="a"/>
        <w:numPr>
          <w:ilvl w:val="0"/>
          <w:numId w:val="3"/>
        </w:numPr>
        <w:spacing w:before="20" w:after="20"/>
        <w:ind w:right="567"/>
      </w:pPr>
      <w:r w:rsidRPr="00A6368B">
        <w:t>Подготовка и повышение квалификации кадров на автомобильном транспорте. Обязательная квалификационная подготовка руководителей и специалистов автотранспортных организаций.</w:t>
      </w:r>
    </w:p>
    <w:p w:rsidR="00A6368B" w:rsidRPr="00A6368B" w:rsidRDefault="00A6368B" w:rsidP="00A6368B">
      <w:pPr>
        <w:pStyle w:val="a"/>
        <w:numPr>
          <w:ilvl w:val="0"/>
          <w:numId w:val="3"/>
        </w:numPr>
        <w:spacing w:before="20" w:after="20"/>
        <w:ind w:right="567"/>
      </w:pPr>
      <w:r w:rsidRPr="00A6368B">
        <w:t>Аттестация персонала автотранспортных организаций.</w:t>
      </w:r>
    </w:p>
    <w:p w:rsidR="00A6368B" w:rsidRPr="00A6368B" w:rsidRDefault="00A6368B" w:rsidP="00A6368B">
      <w:pPr>
        <w:pStyle w:val="a"/>
        <w:numPr>
          <w:ilvl w:val="0"/>
          <w:numId w:val="3"/>
        </w:numPr>
        <w:spacing w:before="20" w:after="20"/>
        <w:ind w:right="567"/>
      </w:pPr>
      <w:r w:rsidRPr="00A6368B">
        <w:t>Квалификационная подготовка персонала, осуществляющего перевозки опасных грузов на автомобильном транспорте.</w:t>
      </w:r>
    </w:p>
    <w:p w:rsidR="00A6368B" w:rsidRPr="00A6368B" w:rsidRDefault="00A6368B" w:rsidP="00A6368B">
      <w:pPr>
        <w:pStyle w:val="a"/>
        <w:numPr>
          <w:ilvl w:val="0"/>
          <w:numId w:val="3"/>
        </w:numPr>
        <w:spacing w:before="20" w:after="20"/>
        <w:ind w:right="567"/>
      </w:pPr>
      <w:r w:rsidRPr="00A6368B">
        <w:t xml:space="preserve">Управление структурой парка подвижного состава на автомобильном транспорте: рациональный срок полезного использования </w:t>
      </w:r>
      <w:proofErr w:type="spellStart"/>
      <w:r w:rsidRPr="00A6368B">
        <w:t>атотранспортных</w:t>
      </w:r>
      <w:proofErr w:type="spellEnd"/>
      <w:r w:rsidRPr="00A6368B">
        <w:t xml:space="preserve"> средств, осуществление реновации подвижного состава.</w:t>
      </w:r>
    </w:p>
    <w:p w:rsidR="00A6368B" w:rsidRPr="00A6368B" w:rsidRDefault="00A6368B" w:rsidP="00A6368B">
      <w:pPr>
        <w:pStyle w:val="a"/>
        <w:numPr>
          <w:ilvl w:val="0"/>
          <w:numId w:val="3"/>
        </w:numPr>
        <w:spacing w:before="20" w:after="20"/>
        <w:ind w:right="567"/>
      </w:pPr>
      <w:r w:rsidRPr="00A6368B">
        <w:t>Классификация и эксплуатационные особенности подвижного состава автомобильного транспорта.</w:t>
      </w:r>
    </w:p>
    <w:p w:rsidR="00A6368B" w:rsidRPr="00A6368B" w:rsidRDefault="00A6368B" w:rsidP="00A6368B">
      <w:pPr>
        <w:pStyle w:val="a"/>
        <w:numPr>
          <w:ilvl w:val="0"/>
          <w:numId w:val="3"/>
        </w:numPr>
        <w:spacing w:before="20" w:after="20"/>
        <w:ind w:right="567"/>
      </w:pPr>
      <w:r w:rsidRPr="00A6368B">
        <w:t>Специальные автомобили, особенности их эксплуатации, характеристики.</w:t>
      </w:r>
    </w:p>
    <w:p w:rsidR="00A6368B" w:rsidRPr="00A6368B" w:rsidRDefault="00A6368B" w:rsidP="00A6368B">
      <w:pPr>
        <w:pStyle w:val="a"/>
        <w:numPr>
          <w:ilvl w:val="0"/>
          <w:numId w:val="3"/>
        </w:numPr>
        <w:spacing w:before="20" w:after="20"/>
        <w:ind w:right="567"/>
      </w:pPr>
      <w:r w:rsidRPr="00A6368B">
        <w:t>Автомобильные дороги: нормативно-правовое регулирование сооружения и эксплуатации, искусственные сооружения на автомобильных дорогах, проблемы использования дорог организациями и предпринимателями.</w:t>
      </w:r>
    </w:p>
    <w:p w:rsidR="00A6368B" w:rsidRPr="00A6368B" w:rsidRDefault="00A6368B" w:rsidP="00A6368B">
      <w:pPr>
        <w:pStyle w:val="a"/>
        <w:numPr>
          <w:ilvl w:val="0"/>
          <w:numId w:val="3"/>
        </w:numPr>
        <w:spacing w:before="20" w:after="20"/>
        <w:ind w:right="567"/>
      </w:pPr>
      <w:r w:rsidRPr="00A6368B">
        <w:t>Автовокзалы и пассажирские автостанции: классификация, порядок работы, технологии обслуживания; услуги, управление и финансирование деятельности.</w:t>
      </w:r>
    </w:p>
    <w:p w:rsidR="00A6368B" w:rsidRPr="00A6368B" w:rsidRDefault="00A6368B" w:rsidP="00A6368B">
      <w:pPr>
        <w:pStyle w:val="a"/>
        <w:numPr>
          <w:ilvl w:val="0"/>
          <w:numId w:val="3"/>
        </w:numPr>
        <w:spacing w:before="20" w:after="20"/>
        <w:ind w:right="567"/>
      </w:pPr>
      <w:r w:rsidRPr="00A6368B">
        <w:t xml:space="preserve">Регулирование автотранспортной деятельности международными конвенциями (соглашениями). </w:t>
      </w:r>
    </w:p>
    <w:p w:rsidR="00A6368B" w:rsidRPr="00A6368B" w:rsidRDefault="00A6368B" w:rsidP="00A6368B">
      <w:pPr>
        <w:pStyle w:val="a"/>
        <w:numPr>
          <w:ilvl w:val="0"/>
          <w:numId w:val="3"/>
        </w:numPr>
        <w:spacing w:before="20" w:after="20"/>
        <w:ind w:right="567"/>
      </w:pPr>
      <w:r w:rsidRPr="00A6368B">
        <w:t>Оперативное управление перевозками, диспетчерское управление перевозками.</w:t>
      </w:r>
    </w:p>
    <w:p w:rsidR="00A6368B" w:rsidRPr="00A6368B" w:rsidRDefault="00A6368B" w:rsidP="00A6368B">
      <w:pPr>
        <w:pStyle w:val="a"/>
        <w:numPr>
          <w:ilvl w:val="0"/>
          <w:numId w:val="3"/>
        </w:numPr>
        <w:spacing w:before="20" w:after="20"/>
        <w:ind w:right="567"/>
      </w:pPr>
      <w:r w:rsidRPr="00A6368B">
        <w:t xml:space="preserve">Билеты и их виды, билетное хозяйство на автомобильном транспорте. </w:t>
      </w:r>
    </w:p>
    <w:p w:rsidR="00A6368B" w:rsidRPr="00A6368B" w:rsidRDefault="00A6368B" w:rsidP="00A6368B">
      <w:pPr>
        <w:pStyle w:val="a"/>
        <w:numPr>
          <w:ilvl w:val="0"/>
          <w:numId w:val="3"/>
        </w:numPr>
        <w:spacing w:before="20" w:after="20"/>
        <w:ind w:right="567"/>
      </w:pPr>
      <w:r w:rsidRPr="00A6368B">
        <w:t>Транспортные тарифы и проблемы их совершенствования.</w:t>
      </w:r>
    </w:p>
    <w:p w:rsidR="00A6368B" w:rsidRPr="00A6368B" w:rsidRDefault="00A6368B" w:rsidP="00A6368B">
      <w:pPr>
        <w:pStyle w:val="a"/>
        <w:numPr>
          <w:ilvl w:val="0"/>
          <w:numId w:val="3"/>
        </w:numPr>
        <w:spacing w:before="20" w:after="20"/>
        <w:ind w:right="567"/>
      </w:pPr>
      <w:r w:rsidRPr="00A6368B">
        <w:t>Ресурсосбережение на автомобильном транспорте.</w:t>
      </w:r>
    </w:p>
    <w:p w:rsidR="00A6368B" w:rsidRPr="00A6368B" w:rsidRDefault="00A6368B" w:rsidP="00A6368B">
      <w:pPr>
        <w:pStyle w:val="a"/>
        <w:numPr>
          <w:ilvl w:val="0"/>
          <w:numId w:val="3"/>
        </w:numPr>
        <w:spacing w:before="20" w:after="20"/>
        <w:ind w:right="567"/>
      </w:pPr>
      <w:r w:rsidRPr="00A6368B">
        <w:t xml:space="preserve">Контроль и мониторинг работы автомобилей на линии. </w:t>
      </w:r>
    </w:p>
    <w:p w:rsidR="00A6368B" w:rsidRPr="00A6368B" w:rsidRDefault="00A6368B" w:rsidP="00A6368B">
      <w:pPr>
        <w:pStyle w:val="a"/>
        <w:numPr>
          <w:ilvl w:val="0"/>
          <w:numId w:val="3"/>
        </w:numPr>
        <w:spacing w:before="20" w:after="20"/>
        <w:ind w:right="567"/>
      </w:pPr>
      <w:r w:rsidRPr="00A6368B">
        <w:t>Контроль полноты оплаты проезда и провоза багажа пассажирами.</w:t>
      </w:r>
    </w:p>
    <w:p w:rsidR="00A6368B" w:rsidRPr="00A6368B" w:rsidRDefault="00A6368B" w:rsidP="00A6368B">
      <w:pPr>
        <w:pStyle w:val="a"/>
        <w:numPr>
          <w:ilvl w:val="0"/>
          <w:numId w:val="3"/>
        </w:numPr>
        <w:spacing w:before="20" w:after="20"/>
        <w:ind w:right="567"/>
      </w:pPr>
      <w:r w:rsidRPr="00A6368B">
        <w:t>Проблемы совершенствования учета и отчетности при осуществлении автотранспортной деятельности.</w:t>
      </w:r>
    </w:p>
    <w:p w:rsidR="00A6368B" w:rsidRPr="00A6368B" w:rsidRDefault="00A6368B" w:rsidP="00A6368B">
      <w:pPr>
        <w:pStyle w:val="a"/>
        <w:numPr>
          <w:ilvl w:val="0"/>
          <w:numId w:val="3"/>
        </w:numPr>
        <w:spacing w:before="20" w:after="20"/>
        <w:ind w:right="567"/>
      </w:pPr>
      <w:r w:rsidRPr="00A6368B">
        <w:lastRenderedPageBreak/>
        <w:t>Организации автотранспортного сервиса и совершенствование их деятельности.</w:t>
      </w:r>
    </w:p>
    <w:p w:rsidR="00A6368B" w:rsidRPr="00A6368B" w:rsidRDefault="00A6368B" w:rsidP="00A6368B">
      <w:pPr>
        <w:pStyle w:val="a"/>
        <w:numPr>
          <w:ilvl w:val="0"/>
          <w:numId w:val="3"/>
        </w:numPr>
        <w:spacing w:before="20" w:after="20"/>
        <w:ind w:right="567"/>
      </w:pPr>
      <w:r w:rsidRPr="00A6368B">
        <w:t>Лицензирование на автомобильном транспорте.</w:t>
      </w:r>
    </w:p>
    <w:p w:rsidR="00A6368B" w:rsidRPr="00A6368B" w:rsidRDefault="00A6368B" w:rsidP="00A6368B">
      <w:pPr>
        <w:pStyle w:val="a"/>
        <w:numPr>
          <w:ilvl w:val="0"/>
          <w:numId w:val="3"/>
        </w:numPr>
        <w:spacing w:before="20" w:after="20"/>
        <w:ind w:right="567"/>
      </w:pPr>
      <w:r w:rsidRPr="00A6368B">
        <w:t>Сертификация на автомобильном транспорте.</w:t>
      </w:r>
    </w:p>
    <w:p w:rsidR="00A6368B" w:rsidRPr="00A6368B" w:rsidRDefault="00A6368B" w:rsidP="00A6368B">
      <w:pPr>
        <w:pStyle w:val="a"/>
        <w:numPr>
          <w:ilvl w:val="0"/>
          <w:numId w:val="3"/>
        </w:numPr>
        <w:spacing w:before="20" w:after="20"/>
        <w:ind w:right="567"/>
      </w:pPr>
      <w:r w:rsidRPr="00A6368B">
        <w:t>Автотранспортная экспертиза. Служебное расследование дорожно-транспортных происшествий.</w:t>
      </w:r>
    </w:p>
    <w:p w:rsidR="00A6368B" w:rsidRPr="00A6368B" w:rsidRDefault="00A6368B" w:rsidP="00A6368B">
      <w:pPr>
        <w:pStyle w:val="a"/>
        <w:numPr>
          <w:ilvl w:val="0"/>
          <w:numId w:val="3"/>
        </w:numPr>
        <w:spacing w:before="20" w:after="20"/>
        <w:ind w:right="567"/>
      </w:pPr>
      <w:r w:rsidRPr="00A6368B">
        <w:t xml:space="preserve">Оценка </w:t>
      </w:r>
      <w:proofErr w:type="spellStart"/>
      <w:r w:rsidRPr="00A6368B">
        <w:t>атотранспортных</w:t>
      </w:r>
      <w:proofErr w:type="spellEnd"/>
      <w:r w:rsidRPr="00A6368B">
        <w:t xml:space="preserve"> средств.</w:t>
      </w:r>
    </w:p>
    <w:p w:rsidR="00A6368B" w:rsidRPr="00A6368B" w:rsidRDefault="00A6368B" w:rsidP="00A6368B">
      <w:pPr>
        <w:pStyle w:val="a"/>
        <w:numPr>
          <w:ilvl w:val="0"/>
          <w:numId w:val="3"/>
        </w:numPr>
        <w:spacing w:before="20" w:after="20"/>
        <w:ind w:right="567"/>
      </w:pPr>
      <w:r w:rsidRPr="00A6368B">
        <w:t>Технический осмотр и страхование автотранспортных средств.</w:t>
      </w:r>
    </w:p>
    <w:p w:rsidR="00A6368B" w:rsidRPr="00A6368B" w:rsidRDefault="00A6368B" w:rsidP="00A6368B">
      <w:pPr>
        <w:pStyle w:val="a"/>
        <w:numPr>
          <w:ilvl w:val="0"/>
          <w:numId w:val="3"/>
        </w:numPr>
        <w:spacing w:before="20" w:after="20"/>
        <w:ind w:right="567"/>
      </w:pPr>
      <w:r w:rsidRPr="00A6368B">
        <w:t>Эксплуатационные характеристики автотранспортного подвижного состава и транспортного оборудования.</w:t>
      </w:r>
    </w:p>
    <w:p w:rsidR="00A6368B" w:rsidRPr="00A6368B" w:rsidRDefault="00A6368B" w:rsidP="00A6368B">
      <w:pPr>
        <w:pStyle w:val="a"/>
        <w:numPr>
          <w:ilvl w:val="0"/>
          <w:numId w:val="3"/>
        </w:numPr>
        <w:spacing w:before="20" w:after="20"/>
        <w:ind w:right="567"/>
      </w:pPr>
      <w:r w:rsidRPr="00A6368B">
        <w:t>Проблемы обеспечения безопасности автотранспортных средств.</w:t>
      </w:r>
    </w:p>
    <w:p w:rsidR="00A6368B" w:rsidRPr="00A6368B" w:rsidRDefault="00A6368B" w:rsidP="00A6368B">
      <w:pPr>
        <w:pStyle w:val="a"/>
        <w:numPr>
          <w:ilvl w:val="0"/>
          <w:numId w:val="3"/>
        </w:numPr>
        <w:spacing w:before="20" w:after="20"/>
        <w:ind w:right="567"/>
      </w:pPr>
      <w:r w:rsidRPr="00A6368B">
        <w:t>Погрузочно-разгрузочные работы: номенклатурный состав, механизация и автоматизация, безопасность выполнения, производительность, технологии выполнения, информатизация.</w:t>
      </w:r>
    </w:p>
    <w:p w:rsidR="00A6368B" w:rsidRPr="00A6368B" w:rsidRDefault="00A6368B" w:rsidP="00A6368B">
      <w:pPr>
        <w:pStyle w:val="a"/>
        <w:numPr>
          <w:ilvl w:val="0"/>
          <w:numId w:val="3"/>
        </w:numPr>
        <w:spacing w:before="20" w:after="20"/>
        <w:ind w:right="567"/>
      </w:pPr>
      <w:r w:rsidRPr="00A6368B">
        <w:t xml:space="preserve">Автотранспортная </w:t>
      </w:r>
      <w:proofErr w:type="spellStart"/>
      <w:r w:rsidRPr="00A6368B">
        <w:t>инноватика</w:t>
      </w:r>
      <w:proofErr w:type="spellEnd"/>
      <w:r w:rsidRPr="00A6368B">
        <w:t>: сущность, основные направления, результативность реализации.</w:t>
      </w:r>
    </w:p>
    <w:p w:rsidR="00A6368B" w:rsidRPr="00A6368B" w:rsidRDefault="00A6368B" w:rsidP="00A6368B">
      <w:pPr>
        <w:pStyle w:val="a"/>
        <w:numPr>
          <w:ilvl w:val="0"/>
          <w:numId w:val="3"/>
        </w:numPr>
        <w:spacing w:before="20" w:after="20"/>
        <w:ind w:right="567"/>
      </w:pPr>
      <w:r w:rsidRPr="00A6368B">
        <w:t xml:space="preserve">Организационно-производственное строение и технологии работы эксплуатационной (коммерческой) службы автохозяйства. </w:t>
      </w:r>
    </w:p>
    <w:p w:rsidR="00A6368B" w:rsidRPr="00A6368B" w:rsidRDefault="00A6368B" w:rsidP="00A6368B">
      <w:pPr>
        <w:pStyle w:val="a"/>
        <w:numPr>
          <w:ilvl w:val="0"/>
          <w:numId w:val="3"/>
        </w:numPr>
        <w:spacing w:before="20" w:after="20"/>
        <w:ind w:right="567"/>
      </w:pPr>
      <w:r w:rsidRPr="00A6368B">
        <w:t>Организационно-производственное строение и технологии работы производственно-технической (инженерной) службы автохозяйства.</w:t>
      </w:r>
    </w:p>
    <w:p w:rsidR="00A6368B" w:rsidRPr="00A6368B" w:rsidRDefault="00A6368B" w:rsidP="00A6368B">
      <w:pPr>
        <w:pStyle w:val="a"/>
        <w:numPr>
          <w:ilvl w:val="0"/>
          <w:numId w:val="3"/>
        </w:numPr>
        <w:spacing w:before="20" w:after="20"/>
        <w:ind w:right="567"/>
      </w:pPr>
      <w:r w:rsidRPr="00A6368B">
        <w:t>Научные школы автомобильного транспорта как научного направления исследований и разработок.</w:t>
      </w:r>
    </w:p>
    <w:p w:rsidR="00A6368B" w:rsidRPr="00A6368B" w:rsidRDefault="00A6368B" w:rsidP="00A6368B">
      <w:pPr>
        <w:pStyle w:val="a"/>
        <w:numPr>
          <w:ilvl w:val="0"/>
          <w:numId w:val="3"/>
        </w:numPr>
        <w:spacing w:before="20" w:after="20"/>
        <w:ind w:right="567"/>
      </w:pPr>
      <w:r w:rsidRPr="00A6368B">
        <w:t>История развития автомобильного транспорта и прикладных исследований в области автомобильного транспорта.</w:t>
      </w:r>
    </w:p>
    <w:p w:rsidR="00A6368B" w:rsidRPr="00A6368B" w:rsidRDefault="00A6368B" w:rsidP="00A6368B">
      <w:pPr>
        <w:pStyle w:val="a"/>
        <w:numPr>
          <w:ilvl w:val="0"/>
          <w:numId w:val="3"/>
        </w:numPr>
        <w:spacing w:before="20" w:after="20"/>
        <w:ind w:right="567"/>
      </w:pPr>
      <w:r w:rsidRPr="00A6368B">
        <w:t>Передовой зарубежный опыт эксплуатации автомобильного транспорта.</w:t>
      </w:r>
    </w:p>
    <w:p w:rsidR="00A6368B" w:rsidRPr="00A6368B" w:rsidRDefault="00A6368B" w:rsidP="00A6368B">
      <w:pPr>
        <w:pStyle w:val="a"/>
        <w:numPr>
          <w:ilvl w:val="0"/>
          <w:numId w:val="3"/>
        </w:numPr>
        <w:spacing w:before="20" w:after="20"/>
        <w:ind w:right="567"/>
      </w:pPr>
      <w:r w:rsidRPr="00A6368B">
        <w:t xml:space="preserve">Использование автотранспортных компетенций в </w:t>
      </w:r>
      <w:proofErr w:type="spellStart"/>
      <w:r w:rsidRPr="00A6368B">
        <w:t>урбанистике</w:t>
      </w:r>
      <w:proofErr w:type="spellEnd"/>
      <w:r w:rsidRPr="00A6368B">
        <w:t>.</w:t>
      </w:r>
    </w:p>
    <w:p w:rsidR="00A6368B" w:rsidRPr="00A6368B" w:rsidRDefault="00A6368B" w:rsidP="00A6368B">
      <w:pPr>
        <w:pStyle w:val="a"/>
        <w:numPr>
          <w:ilvl w:val="0"/>
          <w:numId w:val="3"/>
        </w:numPr>
        <w:spacing w:before="20" w:after="20"/>
        <w:ind w:right="567"/>
      </w:pPr>
      <w:r w:rsidRPr="00A6368B">
        <w:t>Нормативно-правовое регулирование организации и осуществления технического обслуживания и ремонта автотранспортных средств.</w:t>
      </w:r>
    </w:p>
    <w:p w:rsidR="00A6368B" w:rsidRPr="00A6368B" w:rsidRDefault="00A6368B" w:rsidP="00A6368B">
      <w:pPr>
        <w:pStyle w:val="a"/>
        <w:numPr>
          <w:ilvl w:val="0"/>
          <w:numId w:val="3"/>
        </w:numPr>
        <w:spacing w:before="20" w:after="20"/>
        <w:ind w:right="567"/>
      </w:pPr>
      <w:r w:rsidRPr="00A6368B">
        <w:t>Организация и совершенствование хранения автотранспортных средств, работы парковок и парковочного хозяйства.</w:t>
      </w:r>
    </w:p>
    <w:p w:rsidR="00A6368B" w:rsidRPr="00A6368B" w:rsidRDefault="00A6368B" w:rsidP="00A6368B">
      <w:pPr>
        <w:jc w:val="both"/>
        <w:rPr>
          <w:szCs w:val="28"/>
        </w:rPr>
      </w:pPr>
    </w:p>
    <w:p w:rsidR="00A6368B" w:rsidRPr="00A6368B" w:rsidRDefault="00A6368B" w:rsidP="00A6368B">
      <w:pPr>
        <w:rPr>
          <w:b/>
          <w:szCs w:val="28"/>
        </w:rPr>
      </w:pPr>
      <w:r w:rsidRPr="00A6368B">
        <w:rPr>
          <w:b/>
          <w:szCs w:val="28"/>
        </w:rPr>
        <w:br w:type="page"/>
      </w:r>
    </w:p>
    <w:p w:rsidR="00A6368B" w:rsidRPr="00A6368B" w:rsidRDefault="00A6368B" w:rsidP="00A6368B">
      <w:pPr>
        <w:jc w:val="center"/>
        <w:rPr>
          <w:b/>
          <w:szCs w:val="28"/>
        </w:rPr>
      </w:pPr>
      <w:r w:rsidRPr="00A6368B">
        <w:rPr>
          <w:b/>
          <w:szCs w:val="28"/>
        </w:rPr>
        <w:lastRenderedPageBreak/>
        <w:t>Литература</w:t>
      </w:r>
    </w:p>
    <w:p w:rsidR="00A6368B" w:rsidRPr="00A6368B" w:rsidRDefault="00A6368B" w:rsidP="00A6368B">
      <w:pPr>
        <w:pStyle w:val="a"/>
        <w:numPr>
          <w:ilvl w:val="0"/>
          <w:numId w:val="4"/>
        </w:numPr>
      </w:pPr>
      <w:r w:rsidRPr="00A6368B">
        <w:t xml:space="preserve">Бачурин А.А. Анализ производственно-хозяйственной деятельности автотранспортных организаций: Ученое пособие. / Под ред. Аксеновой З.И. М.: ИЦ "Академия", 2004. – 320 с. </w:t>
      </w:r>
    </w:p>
    <w:p w:rsidR="00A6368B" w:rsidRPr="00A6368B" w:rsidRDefault="00A6368B" w:rsidP="00A6368B">
      <w:pPr>
        <w:pStyle w:val="a"/>
        <w:numPr>
          <w:ilvl w:val="0"/>
          <w:numId w:val="4"/>
        </w:numPr>
      </w:pPr>
      <w:r w:rsidRPr="00A6368B">
        <w:t xml:space="preserve">Бачурин А.А. Маркетинг на автомобильном транспорте: Ученое пособие. М.: ИЦ "Академия", 2005. – 208 с. </w:t>
      </w:r>
    </w:p>
    <w:p w:rsidR="00A6368B" w:rsidRPr="00A6368B" w:rsidRDefault="00A6368B" w:rsidP="00A6368B">
      <w:pPr>
        <w:pStyle w:val="a"/>
        <w:numPr>
          <w:ilvl w:val="0"/>
          <w:numId w:val="4"/>
        </w:numPr>
      </w:pPr>
      <w:r w:rsidRPr="00A6368B">
        <w:t>Беляев В.М. Грузовые перевозки: Учебное пособие. М.: ИЦ «Академия», 2011. – 169 с.</w:t>
      </w:r>
    </w:p>
    <w:p w:rsidR="00A6368B" w:rsidRPr="00A6368B" w:rsidRDefault="00A6368B" w:rsidP="00A6368B">
      <w:pPr>
        <w:pStyle w:val="a"/>
        <w:numPr>
          <w:ilvl w:val="0"/>
          <w:numId w:val="4"/>
        </w:numPr>
      </w:pPr>
      <w:r w:rsidRPr="00A6368B">
        <w:t xml:space="preserve">Бессонов П.Ф., </w:t>
      </w:r>
      <w:proofErr w:type="spellStart"/>
      <w:r w:rsidRPr="00A6368B">
        <w:t>Погудин</w:t>
      </w:r>
      <w:proofErr w:type="spellEnd"/>
      <w:r w:rsidRPr="00A6368B">
        <w:t xml:space="preserve"> В.И. Контрольно-ревизорская служба на пассажирском автомобильном транспорте. М.: Транспорт, 1981. – 104 с.</w:t>
      </w:r>
    </w:p>
    <w:p w:rsidR="00A6368B" w:rsidRPr="00A6368B" w:rsidRDefault="00A6368B" w:rsidP="00A6368B">
      <w:pPr>
        <w:pStyle w:val="a"/>
        <w:numPr>
          <w:ilvl w:val="0"/>
          <w:numId w:val="4"/>
        </w:numPr>
      </w:pPr>
      <w:proofErr w:type="spellStart"/>
      <w:r w:rsidRPr="00A6368B">
        <w:t>Буралев</w:t>
      </w:r>
      <w:proofErr w:type="spellEnd"/>
      <w:r w:rsidRPr="00A6368B">
        <w:t xml:space="preserve"> Ю.В. Безопасность жизнедеятельности на транспорте: Учебник. 4-е изд., стер. М.: ИЦ «Академия», 2010. – 288 с. </w:t>
      </w:r>
    </w:p>
    <w:p w:rsidR="00A6368B" w:rsidRPr="00A6368B" w:rsidRDefault="00A6368B" w:rsidP="00A6368B">
      <w:pPr>
        <w:pStyle w:val="a"/>
        <w:numPr>
          <w:ilvl w:val="0"/>
          <w:numId w:val="4"/>
        </w:numPr>
      </w:pPr>
      <w:proofErr w:type="spellStart"/>
      <w:r w:rsidRPr="00A6368B">
        <w:t>Вельможин</w:t>
      </w:r>
      <w:proofErr w:type="spellEnd"/>
      <w:r w:rsidRPr="00A6368B">
        <w:t xml:space="preserve"> А.В., Гудков В.А., </w:t>
      </w:r>
      <w:proofErr w:type="spellStart"/>
      <w:r w:rsidRPr="00A6368B">
        <w:t>Миротин</w:t>
      </w:r>
      <w:proofErr w:type="spellEnd"/>
      <w:r w:rsidRPr="00A6368B">
        <w:t xml:space="preserve"> Л.Б. Теория транспортных процессов и систем. Учебник. М.: Транспорт, 1998. – 167 с.</w:t>
      </w:r>
    </w:p>
    <w:p w:rsidR="00A6368B" w:rsidRPr="00A6368B" w:rsidRDefault="00A6368B" w:rsidP="00A6368B">
      <w:pPr>
        <w:pStyle w:val="a"/>
        <w:numPr>
          <w:ilvl w:val="0"/>
          <w:numId w:val="4"/>
        </w:numPr>
      </w:pPr>
      <w:r w:rsidRPr="00A6368B">
        <w:t xml:space="preserve">Власов В.М. и др. Техническое обслуживание и ремонт автомобилей: Учебное пособие. 9-е изд. / Власов В.М., С.В. </w:t>
      </w:r>
      <w:proofErr w:type="spellStart"/>
      <w:r w:rsidRPr="00A6368B">
        <w:t>Жанказиев</w:t>
      </w:r>
      <w:proofErr w:type="spellEnd"/>
      <w:r w:rsidRPr="00A6368B">
        <w:t xml:space="preserve">, С.М. Круглов, В.А. Васильев, В.А. Зенченко, В.В. Майер, Н.А. Захаров, С.В. </w:t>
      </w:r>
      <w:proofErr w:type="spellStart"/>
      <w:r w:rsidRPr="00A6368B">
        <w:t>Елесин</w:t>
      </w:r>
      <w:proofErr w:type="spellEnd"/>
      <w:r w:rsidRPr="00A6368B">
        <w:t xml:space="preserve">. 2013. – 482 с. </w:t>
      </w:r>
    </w:p>
    <w:p w:rsidR="00A6368B" w:rsidRPr="00A6368B" w:rsidRDefault="00A6368B" w:rsidP="00A6368B">
      <w:pPr>
        <w:pStyle w:val="a"/>
        <w:numPr>
          <w:ilvl w:val="0"/>
          <w:numId w:val="4"/>
        </w:numPr>
      </w:pPr>
      <w:r w:rsidRPr="00A6368B">
        <w:t xml:space="preserve">Власов В.М., Д.Б. Ефименко, В.Н. </w:t>
      </w:r>
      <w:proofErr w:type="spellStart"/>
      <w:r w:rsidRPr="00A6368B">
        <w:t>Богумил</w:t>
      </w:r>
      <w:proofErr w:type="spellEnd"/>
      <w:r w:rsidRPr="00A6368B">
        <w:t xml:space="preserve">. Транспортная </w:t>
      </w:r>
      <w:proofErr w:type="spellStart"/>
      <w:r w:rsidRPr="00A6368B">
        <w:t>телематика</w:t>
      </w:r>
      <w:proofErr w:type="spellEnd"/>
      <w:r w:rsidRPr="00A6368B">
        <w:t xml:space="preserve"> в дорожной области: Учебное пособие. М.: МАДИ (ГТУ), 2013. – 80 с. </w:t>
      </w:r>
    </w:p>
    <w:p w:rsidR="00A6368B" w:rsidRPr="00A6368B" w:rsidRDefault="00A6368B" w:rsidP="00A6368B">
      <w:pPr>
        <w:pStyle w:val="a"/>
        <w:numPr>
          <w:ilvl w:val="0"/>
          <w:numId w:val="4"/>
        </w:numPr>
      </w:pPr>
      <w:proofErr w:type="spellStart"/>
      <w:r w:rsidRPr="00A6368B">
        <w:t>Гольц</w:t>
      </w:r>
      <w:proofErr w:type="spellEnd"/>
      <w:r w:rsidRPr="00A6368B">
        <w:t xml:space="preserve"> Г.А. Транспорт и расселение. М: Наука, 1981. – 248 с.</w:t>
      </w:r>
    </w:p>
    <w:p w:rsidR="00A6368B" w:rsidRPr="00A6368B" w:rsidRDefault="00A6368B" w:rsidP="00A6368B">
      <w:pPr>
        <w:pStyle w:val="a"/>
        <w:numPr>
          <w:ilvl w:val="0"/>
          <w:numId w:val="4"/>
        </w:numPr>
      </w:pPr>
      <w:r w:rsidRPr="00A6368B">
        <w:t xml:space="preserve">Горев А.Э., </w:t>
      </w:r>
      <w:proofErr w:type="spellStart"/>
      <w:r w:rsidRPr="00A6368B">
        <w:t>Олещенко</w:t>
      </w:r>
      <w:proofErr w:type="spellEnd"/>
      <w:r w:rsidRPr="00A6368B">
        <w:t xml:space="preserve"> Е.М. Организация автомобильных перевозок и безопасность движения: Учебное пособие. М.: ИЦ «Академия», 2006. – 256 с. </w:t>
      </w:r>
    </w:p>
    <w:p w:rsidR="00A6368B" w:rsidRPr="00A6368B" w:rsidRDefault="00A6368B" w:rsidP="00A6368B">
      <w:pPr>
        <w:pStyle w:val="a"/>
        <w:numPr>
          <w:ilvl w:val="0"/>
          <w:numId w:val="4"/>
        </w:numPr>
      </w:pPr>
      <w:r w:rsidRPr="00A6368B">
        <w:t xml:space="preserve">Горев А.Э. Грузовые автомобильные перевозки: Учебное пособие. 5-е изд. ИД «Академия», 2008. – 288 с. </w:t>
      </w:r>
    </w:p>
    <w:p w:rsidR="00A6368B" w:rsidRPr="00A6368B" w:rsidRDefault="00A6368B" w:rsidP="00A6368B">
      <w:pPr>
        <w:pStyle w:val="a"/>
        <w:numPr>
          <w:ilvl w:val="0"/>
          <w:numId w:val="4"/>
        </w:numPr>
      </w:pPr>
      <w:r w:rsidRPr="00A6368B">
        <w:t xml:space="preserve">Гудков В.А., </w:t>
      </w:r>
      <w:proofErr w:type="spellStart"/>
      <w:r w:rsidRPr="00A6368B">
        <w:t>Миротин</w:t>
      </w:r>
      <w:proofErr w:type="spellEnd"/>
      <w:r w:rsidRPr="00A6368B">
        <w:t xml:space="preserve"> Л.Б. Технология, организация и управление пассажирскими автомобильными перевозками: Учебник. / Под ред. </w:t>
      </w:r>
      <w:proofErr w:type="spellStart"/>
      <w:r w:rsidRPr="00A6368B">
        <w:t>Миротина</w:t>
      </w:r>
      <w:proofErr w:type="spellEnd"/>
      <w:r w:rsidRPr="00A6368B">
        <w:t xml:space="preserve"> Л.Б. М.: Транспорт. 1997. – 254 с.</w:t>
      </w:r>
    </w:p>
    <w:p w:rsidR="00A6368B" w:rsidRPr="00A6368B" w:rsidRDefault="00A6368B" w:rsidP="00A6368B">
      <w:pPr>
        <w:pStyle w:val="a"/>
        <w:numPr>
          <w:ilvl w:val="0"/>
          <w:numId w:val="4"/>
        </w:numPr>
      </w:pPr>
      <w:r w:rsidRPr="00A6368B">
        <w:t>Донченко В.В. Проблемы обеспечения устойчивости функционирования городских транспортных систем: монография. М.: ИКФ "Каталог", 2005. – 184 с.</w:t>
      </w:r>
    </w:p>
    <w:p w:rsidR="00A6368B" w:rsidRPr="00A6368B" w:rsidRDefault="00A6368B" w:rsidP="00A6368B">
      <w:pPr>
        <w:pStyle w:val="a"/>
        <w:numPr>
          <w:ilvl w:val="0"/>
          <w:numId w:val="4"/>
        </w:numPr>
      </w:pPr>
      <w:r w:rsidRPr="00A6368B">
        <w:t>Европейское соглашение, касающееся работы экипажей транспортных средств, производящих международные автомобильные перевозки – ЕСТР.</w:t>
      </w:r>
    </w:p>
    <w:p w:rsidR="00A6368B" w:rsidRPr="00A6368B" w:rsidRDefault="00A6368B" w:rsidP="00A6368B">
      <w:pPr>
        <w:pStyle w:val="a"/>
        <w:numPr>
          <w:ilvl w:val="0"/>
          <w:numId w:val="4"/>
        </w:numPr>
      </w:pPr>
      <w:r w:rsidRPr="00A6368B">
        <w:t>Европейское соглашение о международной дорожной перевозке опасных грузов – ДОПОГ. ООН, Нью-Йорк и Женева, 2010.</w:t>
      </w:r>
    </w:p>
    <w:p w:rsidR="00A6368B" w:rsidRPr="00A6368B" w:rsidRDefault="00A6368B" w:rsidP="00A6368B">
      <w:pPr>
        <w:pStyle w:val="a"/>
        <w:numPr>
          <w:ilvl w:val="0"/>
          <w:numId w:val="4"/>
        </w:numPr>
      </w:pPr>
      <w:proofErr w:type="spellStart"/>
      <w:r w:rsidRPr="00A6368B">
        <w:t>Зенгбуш</w:t>
      </w:r>
      <w:proofErr w:type="spellEnd"/>
      <w:r w:rsidRPr="00A6368B">
        <w:t xml:space="preserve"> М.В., Белинский А.Ю., Дынкин А.Г. Пассажиропотоки в городах. М.: Транспорт, 1974.</w:t>
      </w:r>
    </w:p>
    <w:p w:rsidR="00A6368B" w:rsidRPr="00A6368B" w:rsidRDefault="00A6368B" w:rsidP="00A6368B">
      <w:pPr>
        <w:pStyle w:val="a"/>
        <w:numPr>
          <w:ilvl w:val="0"/>
          <w:numId w:val="4"/>
        </w:numPr>
      </w:pPr>
      <w:proofErr w:type="spellStart"/>
      <w:r w:rsidRPr="00A6368B">
        <w:t>Зильберталь</w:t>
      </w:r>
      <w:proofErr w:type="spellEnd"/>
      <w:r w:rsidRPr="00A6368B">
        <w:t xml:space="preserve"> А.Х. Трамвайное хозяйство. Руководство для работников трамвая и учащихся. Ч.1. М. – Л., </w:t>
      </w:r>
      <w:proofErr w:type="spellStart"/>
      <w:r w:rsidRPr="00A6368B">
        <w:t>Огиз</w:t>
      </w:r>
      <w:proofErr w:type="spellEnd"/>
      <w:r w:rsidRPr="00A6368B">
        <w:t xml:space="preserve"> – </w:t>
      </w:r>
      <w:proofErr w:type="spellStart"/>
      <w:r w:rsidRPr="00A6368B">
        <w:t>Гострансиздат</w:t>
      </w:r>
      <w:proofErr w:type="spellEnd"/>
      <w:r w:rsidRPr="00A6368B">
        <w:t>, 1932. – 304 с.</w:t>
      </w:r>
    </w:p>
    <w:p w:rsidR="00A6368B" w:rsidRPr="00A6368B" w:rsidRDefault="00A6368B" w:rsidP="00A6368B">
      <w:pPr>
        <w:pStyle w:val="a"/>
        <w:numPr>
          <w:ilvl w:val="0"/>
          <w:numId w:val="4"/>
        </w:numPr>
      </w:pPr>
      <w:r w:rsidRPr="00A6368B">
        <w:t>Инструкция по перевозке крупногабаритных и тяжеловесных грузов автомобильным транспортом по дорогам Российской Федерации. / Утв. Минтрансом России, МВД России и ФАДС 27.05.1996 (с учетом последующих изм.).</w:t>
      </w:r>
    </w:p>
    <w:p w:rsidR="00A6368B" w:rsidRPr="00A6368B" w:rsidRDefault="00A6368B" w:rsidP="00A6368B">
      <w:pPr>
        <w:pStyle w:val="a"/>
        <w:numPr>
          <w:ilvl w:val="0"/>
          <w:numId w:val="4"/>
        </w:numPr>
      </w:pPr>
      <w:r w:rsidRPr="00A6368B">
        <w:lastRenderedPageBreak/>
        <w:t>Киреева Н.А. Складское хозяйство: Учебное пособие. М.: «Академия», 2009. – 192 с.</w:t>
      </w:r>
    </w:p>
    <w:p w:rsidR="00A6368B" w:rsidRPr="00A6368B" w:rsidRDefault="00A6368B" w:rsidP="00A6368B">
      <w:pPr>
        <w:pStyle w:val="a"/>
        <w:numPr>
          <w:ilvl w:val="0"/>
          <w:numId w:val="4"/>
        </w:numPr>
      </w:pPr>
      <w:r w:rsidRPr="00A6368B">
        <w:t>Конвенция о международных автомобильных перевозках пассажиров и багажа – КМАПП.</w:t>
      </w:r>
    </w:p>
    <w:p w:rsidR="00A6368B" w:rsidRPr="00A6368B" w:rsidRDefault="00A6368B" w:rsidP="00A6368B">
      <w:pPr>
        <w:pStyle w:val="a"/>
        <w:numPr>
          <w:ilvl w:val="0"/>
          <w:numId w:val="4"/>
        </w:numPr>
      </w:pPr>
      <w:r w:rsidRPr="00A6368B">
        <w:t xml:space="preserve">Колесник П.А., </w:t>
      </w:r>
      <w:proofErr w:type="spellStart"/>
      <w:r w:rsidRPr="00A6368B">
        <w:t>Кланица</w:t>
      </w:r>
      <w:proofErr w:type="spellEnd"/>
      <w:r w:rsidRPr="00A6368B">
        <w:t xml:space="preserve"> В.С. Материаловедение на автомобильном транспорте: Учебник. 2-е изд., стер. М.: ИЦ «Академия», 2007. – 320 с. </w:t>
      </w:r>
    </w:p>
    <w:p w:rsidR="00A6368B" w:rsidRPr="00A6368B" w:rsidRDefault="00A6368B" w:rsidP="00A6368B">
      <w:pPr>
        <w:pStyle w:val="a"/>
        <w:numPr>
          <w:ilvl w:val="0"/>
          <w:numId w:val="4"/>
        </w:numPr>
      </w:pPr>
      <w:proofErr w:type="spellStart"/>
      <w:r w:rsidRPr="00A6368B">
        <w:t>Клинковштейн</w:t>
      </w:r>
      <w:proofErr w:type="spellEnd"/>
      <w:r w:rsidRPr="00A6368B">
        <w:t xml:space="preserve"> Г.И., Афанасьев М.Б. Организация дорожного движения: Учебник. М.: Изд. 4-е, пер. и доп. М.: Транспорт, 1997. – 231 с.</w:t>
      </w:r>
    </w:p>
    <w:p w:rsidR="00A6368B" w:rsidRPr="00A6368B" w:rsidRDefault="00A6368B" w:rsidP="00A6368B">
      <w:pPr>
        <w:pStyle w:val="a"/>
        <w:numPr>
          <w:ilvl w:val="0"/>
          <w:numId w:val="4"/>
        </w:numPr>
      </w:pPr>
      <w:r w:rsidRPr="00A6368B">
        <w:t>Кузнецов Е.С. Управление техническими системами: Учебное пособие. М.: МАДИ (ГТУ), 2001. – 262 с.</w:t>
      </w:r>
    </w:p>
    <w:p w:rsidR="00A6368B" w:rsidRPr="00A6368B" w:rsidRDefault="00A6368B" w:rsidP="00A6368B">
      <w:pPr>
        <w:pStyle w:val="a"/>
        <w:numPr>
          <w:ilvl w:val="0"/>
          <w:numId w:val="4"/>
        </w:numPr>
      </w:pPr>
      <w:r w:rsidRPr="00A6368B">
        <w:t xml:space="preserve">Матанцева О.Ю. Основы экономики автомобильного транспорта: Учебное пособие. М.: </w:t>
      </w:r>
      <w:proofErr w:type="spellStart"/>
      <w:r w:rsidRPr="00A6368B">
        <w:t>Юстицинформ</w:t>
      </w:r>
      <w:proofErr w:type="spellEnd"/>
      <w:r w:rsidRPr="00A6368B">
        <w:t xml:space="preserve">, 2015. – 306 с. </w:t>
      </w:r>
    </w:p>
    <w:p w:rsidR="00A6368B" w:rsidRPr="00A6368B" w:rsidRDefault="00A6368B" w:rsidP="00A6368B">
      <w:pPr>
        <w:pStyle w:val="a"/>
        <w:numPr>
          <w:ilvl w:val="0"/>
          <w:numId w:val="4"/>
        </w:numPr>
      </w:pPr>
      <w:r w:rsidRPr="00A6368B">
        <w:t xml:space="preserve">Менеджмент на транспорте: Учебное пособие. / Н.Н. Громов, В.А. Персианов, Н.С. </w:t>
      </w:r>
      <w:proofErr w:type="spellStart"/>
      <w:r w:rsidRPr="00A6368B">
        <w:t>Усков</w:t>
      </w:r>
      <w:proofErr w:type="spellEnd"/>
      <w:r w:rsidRPr="00A6368B">
        <w:t xml:space="preserve"> и др.; под общ. ред. Н.Н. Громова и В.А. Персианова. М.: Академия, 2003. – 528 с.</w:t>
      </w:r>
    </w:p>
    <w:p w:rsidR="00A6368B" w:rsidRPr="00A6368B" w:rsidRDefault="00A6368B" w:rsidP="00A6368B">
      <w:pPr>
        <w:pStyle w:val="a"/>
        <w:numPr>
          <w:ilvl w:val="0"/>
          <w:numId w:val="4"/>
        </w:numPr>
        <w:snapToGrid w:val="0"/>
      </w:pPr>
      <w:r w:rsidRPr="00A6368B">
        <w:t xml:space="preserve">Мун Э.Е., Москвичев Е.С., Спирин И.В., </w:t>
      </w:r>
      <w:proofErr w:type="spellStart"/>
      <w:r w:rsidRPr="00A6368B">
        <w:t>Файзулин</w:t>
      </w:r>
      <w:proofErr w:type="spellEnd"/>
      <w:r w:rsidRPr="00A6368B">
        <w:t xml:space="preserve"> А.С. Руководство по нормированию подвижности пассажиров городского транспорта. М.: ИКФ "Каталог", 2005. – 128 с. </w:t>
      </w:r>
    </w:p>
    <w:p w:rsidR="00A6368B" w:rsidRPr="00A6368B" w:rsidRDefault="00A6368B" w:rsidP="00A6368B">
      <w:pPr>
        <w:pStyle w:val="a"/>
        <w:numPr>
          <w:ilvl w:val="0"/>
          <w:numId w:val="4"/>
        </w:numPr>
      </w:pPr>
      <w:r w:rsidRPr="00A6368B">
        <w:t>Мун Э.Е., Рубец А.Д. Организация перевозок пассажиров маршрутными такси. М.: Транспорт, 1986. – 136 с.</w:t>
      </w:r>
    </w:p>
    <w:p w:rsidR="00A6368B" w:rsidRPr="00A6368B" w:rsidRDefault="00A6368B" w:rsidP="00A6368B">
      <w:pPr>
        <w:pStyle w:val="a"/>
        <w:numPr>
          <w:ilvl w:val="0"/>
          <w:numId w:val="4"/>
        </w:numPr>
      </w:pPr>
      <w:proofErr w:type="spellStart"/>
      <w:r w:rsidRPr="00A6368B">
        <w:t>Овечников</w:t>
      </w:r>
      <w:proofErr w:type="spellEnd"/>
      <w:r w:rsidRPr="00A6368B">
        <w:t xml:space="preserve"> Е.В., </w:t>
      </w:r>
      <w:proofErr w:type="spellStart"/>
      <w:r w:rsidRPr="00A6368B">
        <w:t>Фишельсон</w:t>
      </w:r>
      <w:proofErr w:type="spellEnd"/>
      <w:r w:rsidRPr="00A6368B">
        <w:t xml:space="preserve"> М.С., Городской транспорт: Учебник. М.: Высшая школа, 1976. – 352 с. </w:t>
      </w:r>
    </w:p>
    <w:p w:rsidR="00A6368B" w:rsidRPr="00A6368B" w:rsidRDefault="00A6368B" w:rsidP="00A6368B">
      <w:pPr>
        <w:pStyle w:val="a"/>
        <w:numPr>
          <w:ilvl w:val="0"/>
          <w:numId w:val="4"/>
        </w:numPr>
      </w:pPr>
      <w:proofErr w:type="spellStart"/>
      <w:r w:rsidRPr="00A6368B">
        <w:t>Олещенко</w:t>
      </w:r>
      <w:proofErr w:type="spellEnd"/>
      <w:r w:rsidRPr="00A6368B">
        <w:t xml:space="preserve"> Е.М., Горев А.Э. Основы </w:t>
      </w:r>
      <w:proofErr w:type="spellStart"/>
      <w:r w:rsidRPr="00A6368B">
        <w:t>грузоведения</w:t>
      </w:r>
      <w:proofErr w:type="spellEnd"/>
      <w:r w:rsidRPr="00A6368B">
        <w:t>: Учебное пособие. М.: ИЦ «Академия», 2005. – 288 с.</w:t>
      </w:r>
    </w:p>
    <w:p w:rsidR="00A6368B" w:rsidRPr="00A6368B" w:rsidRDefault="00A6368B" w:rsidP="00A6368B">
      <w:pPr>
        <w:pStyle w:val="a"/>
        <w:numPr>
          <w:ilvl w:val="0"/>
          <w:numId w:val="4"/>
        </w:numPr>
      </w:pPr>
      <w:r w:rsidRPr="00A6368B">
        <w:t>Положение об особенностях рабочего времени и времени отдыха водителей автомобилей. / Утв. приказом Минтранса России от 20.08.2004 № 15.</w:t>
      </w:r>
    </w:p>
    <w:p w:rsidR="00A6368B" w:rsidRPr="00A6368B" w:rsidRDefault="00A6368B" w:rsidP="00A6368B">
      <w:pPr>
        <w:pStyle w:val="a"/>
        <w:numPr>
          <w:ilvl w:val="0"/>
          <w:numId w:val="4"/>
        </w:numPr>
      </w:pPr>
      <w:r w:rsidRPr="00A6368B">
        <w:t xml:space="preserve">Положение о техническом обслуживании и ремонте подвижного состава автомобильного транспорта / </w:t>
      </w:r>
      <w:proofErr w:type="spellStart"/>
      <w:r w:rsidRPr="00A6368B">
        <w:t>Минавтотранс</w:t>
      </w:r>
      <w:proofErr w:type="spellEnd"/>
      <w:r w:rsidRPr="00A6368B">
        <w:t xml:space="preserve"> РСФСР. М.: 1988. – 78 с.</w:t>
      </w:r>
    </w:p>
    <w:p w:rsidR="00A6368B" w:rsidRPr="00A6368B" w:rsidRDefault="00A6368B" w:rsidP="00A6368B">
      <w:pPr>
        <w:pStyle w:val="a"/>
        <w:numPr>
          <w:ilvl w:val="0"/>
          <w:numId w:val="4"/>
        </w:numPr>
        <w:jc w:val="left"/>
      </w:pPr>
      <w:r w:rsidRPr="00A6368B">
        <w:t>Правила безопасности дорожного движения Российской Федерации. / Утв. постановлением Правительства РФ от 23.10.1993 № 1423 (с последующими изм. и доп.).</w:t>
      </w:r>
    </w:p>
    <w:p w:rsidR="00A6368B" w:rsidRPr="00A6368B" w:rsidRDefault="00A6368B" w:rsidP="00A6368B">
      <w:pPr>
        <w:pStyle w:val="a"/>
        <w:numPr>
          <w:ilvl w:val="0"/>
          <w:numId w:val="4"/>
        </w:numPr>
      </w:pPr>
      <w:r w:rsidRPr="00A6368B">
        <w:t>Правила обеспечения безопасности перевозок пассажиров и грузов автомобильным транспортом и городским наземным электрическим транспортом. Утв. приказом Минтранса России от 15.01.2014 № 7.</w:t>
      </w:r>
    </w:p>
    <w:p w:rsidR="00A6368B" w:rsidRPr="00A6368B" w:rsidRDefault="00A6368B" w:rsidP="00A6368B">
      <w:pPr>
        <w:pStyle w:val="a"/>
        <w:numPr>
          <w:ilvl w:val="0"/>
          <w:numId w:val="4"/>
        </w:numPr>
      </w:pPr>
      <w:r w:rsidRPr="00A6368B">
        <w:t>Правила оказания услуг (выполнения работ) по техническому обслуживанию и ремонту автомототранспортных средств. / Утв. постановлением Правительства РФ от 11.04.2001 № 270 (с последующими изм. и доп.).</w:t>
      </w:r>
    </w:p>
    <w:p w:rsidR="00A6368B" w:rsidRPr="00A6368B" w:rsidRDefault="00A6368B" w:rsidP="00A6368B">
      <w:pPr>
        <w:pStyle w:val="a"/>
        <w:numPr>
          <w:ilvl w:val="0"/>
          <w:numId w:val="4"/>
        </w:numPr>
      </w:pPr>
      <w:r w:rsidRPr="00A6368B">
        <w:t>Правила перевозок грузов автомобильным транспортом. Утв. постановлением Правительства РФ от 15.04.2011 № 272 (с последующими изм. и доп.).</w:t>
      </w:r>
    </w:p>
    <w:p w:rsidR="00A6368B" w:rsidRPr="00A6368B" w:rsidRDefault="00A6368B" w:rsidP="00A6368B">
      <w:pPr>
        <w:pStyle w:val="a"/>
        <w:numPr>
          <w:ilvl w:val="0"/>
          <w:numId w:val="4"/>
        </w:numPr>
      </w:pPr>
      <w:r w:rsidRPr="00A6368B">
        <w:lastRenderedPageBreak/>
        <w:t>Правила перевозки опасных грузов автомобильным транспортом. / Утв. приказом Минтранса России от 08.08.1995 № 73 (с последующими доп. и изм.).</w:t>
      </w:r>
    </w:p>
    <w:p w:rsidR="00A6368B" w:rsidRPr="00A6368B" w:rsidRDefault="00A6368B" w:rsidP="00A6368B">
      <w:pPr>
        <w:pStyle w:val="a"/>
        <w:numPr>
          <w:ilvl w:val="0"/>
          <w:numId w:val="4"/>
        </w:numPr>
      </w:pPr>
      <w:r w:rsidRPr="00A6368B">
        <w:t>Правила перевозок пассажиров и багажа автомобильным транспортом и городским наземным электрическим транспортом. Утв. постановлением Правительства РФ от 14.02.2009 № 112.</w:t>
      </w:r>
    </w:p>
    <w:p w:rsidR="00A6368B" w:rsidRPr="00A6368B" w:rsidRDefault="00A6368B" w:rsidP="00A6368B">
      <w:pPr>
        <w:pStyle w:val="a"/>
        <w:numPr>
          <w:ilvl w:val="0"/>
          <w:numId w:val="4"/>
        </w:numPr>
      </w:pPr>
      <w:r w:rsidRPr="00A6368B">
        <w:t xml:space="preserve">Правила пожарной безопасности для предприятий автомобильного транспорта ВППБ-11-01-96. </w:t>
      </w:r>
    </w:p>
    <w:p w:rsidR="00A6368B" w:rsidRPr="00A6368B" w:rsidRDefault="00A6368B" w:rsidP="00A6368B">
      <w:pPr>
        <w:pStyle w:val="a"/>
        <w:numPr>
          <w:ilvl w:val="0"/>
          <w:numId w:val="4"/>
        </w:numPr>
      </w:pPr>
      <w:r w:rsidRPr="00A6368B">
        <w:t>Правила транспортно-экспедиционной деятельности. / Утв. постановлением Правительства РФ от 08.09.2006 № 554.</w:t>
      </w:r>
    </w:p>
    <w:p w:rsidR="00A6368B" w:rsidRPr="00A6368B" w:rsidRDefault="00A6368B" w:rsidP="00A6368B">
      <w:pPr>
        <w:pStyle w:val="a"/>
        <w:numPr>
          <w:ilvl w:val="0"/>
          <w:numId w:val="4"/>
        </w:numPr>
      </w:pPr>
      <w:r w:rsidRPr="00A6368B">
        <w:t xml:space="preserve">Рубец А.Д. История автомобильного транспорта России. Учебное пособие. М.: Минтранс России. НИИАТ, 1999. – 312 с. (см. также последующие </w:t>
      </w:r>
      <w:proofErr w:type="gramStart"/>
      <w:r w:rsidRPr="00A6368B">
        <w:t>стереотипные  переиздания</w:t>
      </w:r>
      <w:proofErr w:type="gramEnd"/>
      <w:r w:rsidRPr="00A6368B">
        <w:t>).</w:t>
      </w:r>
    </w:p>
    <w:p w:rsidR="00A6368B" w:rsidRPr="00A6368B" w:rsidRDefault="00A6368B" w:rsidP="00A6368B">
      <w:pPr>
        <w:pStyle w:val="a"/>
        <w:numPr>
          <w:ilvl w:val="0"/>
          <w:numId w:val="4"/>
        </w:numPr>
      </w:pPr>
      <w:proofErr w:type="spellStart"/>
      <w:r w:rsidRPr="00A6368B">
        <w:t>Рябчинский</w:t>
      </w:r>
      <w:proofErr w:type="spellEnd"/>
      <w:r w:rsidRPr="00A6368B">
        <w:t xml:space="preserve"> А.И. и др. Динамика автомобиля и безопасность дорожного движения: Учебное пособие. М.: МАДИ (ГТУ), 2002. – 136 с.</w:t>
      </w:r>
    </w:p>
    <w:p w:rsidR="00A6368B" w:rsidRPr="00A6368B" w:rsidRDefault="00A6368B" w:rsidP="00A6368B">
      <w:pPr>
        <w:pStyle w:val="a"/>
        <w:numPr>
          <w:ilvl w:val="0"/>
          <w:numId w:val="4"/>
        </w:numPr>
      </w:pPr>
      <w:r w:rsidRPr="00A6368B">
        <w:t>Савин В.И. Организация складской деятельности М.: Дело и сервис, 2007. – 544 с.</w:t>
      </w:r>
    </w:p>
    <w:p w:rsidR="00A6368B" w:rsidRPr="00A6368B" w:rsidRDefault="00A6368B" w:rsidP="00A6368B">
      <w:pPr>
        <w:pStyle w:val="a"/>
        <w:numPr>
          <w:ilvl w:val="0"/>
          <w:numId w:val="4"/>
        </w:numPr>
      </w:pPr>
      <w:r w:rsidRPr="00A6368B">
        <w:t xml:space="preserve">Савин В.И. Перевозки грузов автомобильным транспортом: Справочное пособие. 2-е изд., пер. и доп. М.: «Дело и сервис», 2004. – 544 с.  </w:t>
      </w:r>
    </w:p>
    <w:p w:rsidR="00A6368B" w:rsidRPr="00A6368B" w:rsidRDefault="00A6368B" w:rsidP="00A6368B">
      <w:pPr>
        <w:pStyle w:val="a"/>
        <w:numPr>
          <w:ilvl w:val="0"/>
          <w:numId w:val="4"/>
        </w:numPr>
      </w:pPr>
      <w:proofErr w:type="spellStart"/>
      <w:r w:rsidRPr="00A6368B">
        <w:t>Сарбаев</w:t>
      </w:r>
      <w:proofErr w:type="spellEnd"/>
      <w:r w:rsidRPr="00A6368B">
        <w:t xml:space="preserve"> В.И. Методология и практика обеспечения экологической безопасности эксплуатации автомобильного транспорта. / Под ред. А.Е. Воробьева М.: Машиностроение, 2004. – с. 336. </w:t>
      </w:r>
    </w:p>
    <w:p w:rsidR="00A6368B" w:rsidRPr="00A6368B" w:rsidRDefault="00A6368B" w:rsidP="00A6368B">
      <w:pPr>
        <w:pStyle w:val="a"/>
        <w:numPr>
          <w:ilvl w:val="0"/>
          <w:numId w:val="4"/>
        </w:numPr>
      </w:pPr>
      <w:proofErr w:type="spellStart"/>
      <w:r w:rsidRPr="00A6368B">
        <w:t>Сарбаев</w:t>
      </w:r>
      <w:proofErr w:type="spellEnd"/>
      <w:r w:rsidRPr="00A6368B">
        <w:t xml:space="preserve"> В.И. Теоретические основы обеспечения экологической безопасности автомобильного транспорта: Монография. М.: МГИУ, 2003. – 312 с.</w:t>
      </w:r>
    </w:p>
    <w:p w:rsidR="00A6368B" w:rsidRPr="00A6368B" w:rsidRDefault="00A6368B" w:rsidP="00A6368B">
      <w:pPr>
        <w:pStyle w:val="a"/>
        <w:numPr>
          <w:ilvl w:val="0"/>
          <w:numId w:val="4"/>
        </w:numPr>
      </w:pPr>
      <w:r w:rsidRPr="00A6368B">
        <w:t>Сафронов Э.А. Транспортные системы городов и регионов: Учебное пособие. АСВ, 2005. – 272 с.</w:t>
      </w:r>
    </w:p>
    <w:p w:rsidR="00A6368B" w:rsidRPr="00A6368B" w:rsidRDefault="00A6368B" w:rsidP="00A6368B">
      <w:pPr>
        <w:pStyle w:val="a"/>
        <w:numPr>
          <w:ilvl w:val="0"/>
          <w:numId w:val="4"/>
        </w:numPr>
      </w:pPr>
      <w:r w:rsidRPr="00A6368B">
        <w:t>Спирин И.В. Автотранспортное право: Учебник. М.: ИЦ "Академия", 2005. – 304 с.</w:t>
      </w:r>
    </w:p>
    <w:p w:rsidR="00A6368B" w:rsidRPr="00A6368B" w:rsidRDefault="00A6368B" w:rsidP="00A6368B">
      <w:pPr>
        <w:pStyle w:val="a"/>
        <w:numPr>
          <w:ilvl w:val="0"/>
          <w:numId w:val="4"/>
        </w:numPr>
      </w:pPr>
      <w:r w:rsidRPr="00A6368B">
        <w:t>Спирин И.В. Организация и управление пассажирскими автомобильными перевозками: Учебник. 9-е изд., пер. и доп. М.: Издательский центр "Академия", 2015. – 400 с.</w:t>
      </w:r>
    </w:p>
    <w:p w:rsidR="00A6368B" w:rsidRPr="00A6368B" w:rsidRDefault="00A6368B" w:rsidP="00A6368B">
      <w:pPr>
        <w:pStyle w:val="a"/>
        <w:numPr>
          <w:ilvl w:val="0"/>
          <w:numId w:val="4"/>
        </w:numPr>
      </w:pPr>
      <w:r w:rsidRPr="00A6368B">
        <w:t>Спирин И.В. Перевозки пассажиров городским транспортом: Справочное пособие. М.: ИКЦ "Академкнига", 2004. – 413 с. (также см. второе изд. в 2006 г.).</w:t>
      </w:r>
    </w:p>
    <w:p w:rsidR="00A6368B" w:rsidRPr="00A6368B" w:rsidRDefault="00A6368B" w:rsidP="00A6368B">
      <w:pPr>
        <w:pStyle w:val="a"/>
        <w:numPr>
          <w:ilvl w:val="0"/>
          <w:numId w:val="4"/>
        </w:numPr>
      </w:pPr>
      <w:r w:rsidRPr="00A6368B">
        <w:t>Спирин И.В. Резервирование в управлении хозяйственными системами (на примере транспорта). М.: ИКЦ "Академкнига", 2003. – 199 с.</w:t>
      </w:r>
    </w:p>
    <w:p w:rsidR="00A6368B" w:rsidRPr="00A6368B" w:rsidRDefault="00A6368B" w:rsidP="00A6368B">
      <w:pPr>
        <w:pStyle w:val="a"/>
        <w:numPr>
          <w:ilvl w:val="0"/>
          <w:numId w:val="4"/>
        </w:numPr>
      </w:pPr>
      <w:r w:rsidRPr="00A6368B">
        <w:t xml:space="preserve">Гетман П.Н. Справочное пособие работника автовокзала. М.: Транспорт, 1990. – 256 с. </w:t>
      </w:r>
    </w:p>
    <w:p w:rsidR="00A6368B" w:rsidRPr="00A6368B" w:rsidRDefault="00A6368B" w:rsidP="00A6368B">
      <w:pPr>
        <w:pStyle w:val="a"/>
        <w:numPr>
          <w:ilvl w:val="0"/>
          <w:numId w:val="4"/>
        </w:numPr>
      </w:pPr>
      <w:r w:rsidRPr="00A6368B">
        <w:t>Степанов В.И. Логистика: Учебник. М.: Проспект, 2009. – 488 с.</w:t>
      </w:r>
    </w:p>
    <w:p w:rsidR="00A6368B" w:rsidRPr="00A6368B" w:rsidRDefault="00A6368B" w:rsidP="00A6368B">
      <w:pPr>
        <w:pStyle w:val="a"/>
        <w:numPr>
          <w:ilvl w:val="0"/>
          <w:numId w:val="4"/>
        </w:numPr>
      </w:pPr>
      <w:r w:rsidRPr="00A6368B">
        <w:t>Суворов Ю.Б. Судебная дорожно-транспортная экспертиза. Технико-юридический анализ причин ДТП и причинно-действующих факторов: Учебное пособие. М.: ПРИОР, 1998. – 112 с.</w:t>
      </w:r>
    </w:p>
    <w:p w:rsidR="00A6368B" w:rsidRPr="00A6368B" w:rsidRDefault="00A6368B" w:rsidP="00A6368B">
      <w:pPr>
        <w:pStyle w:val="a"/>
        <w:numPr>
          <w:ilvl w:val="0"/>
          <w:numId w:val="4"/>
        </w:numPr>
      </w:pPr>
      <w:r w:rsidRPr="00A6368B">
        <w:t>Техническая эксплуатация автомобилей: Учебник. Изд. 4-е., пер. и доп. / Под ред. Е.С Кузнецова. М.: Наука, 2001. – 535 с.</w:t>
      </w:r>
    </w:p>
    <w:p w:rsidR="00A6368B" w:rsidRPr="00A6368B" w:rsidRDefault="00A6368B" w:rsidP="00A6368B">
      <w:pPr>
        <w:pStyle w:val="a"/>
        <w:numPr>
          <w:ilvl w:val="0"/>
          <w:numId w:val="4"/>
        </w:numPr>
      </w:pPr>
      <w:r w:rsidRPr="00A6368B">
        <w:lastRenderedPageBreak/>
        <w:t>Троицкая Н.А., Чубуков А.Б. Единая транспортная система: Учебник. М.: ИЦ "Академия", 2003. – 240 с.</w:t>
      </w:r>
    </w:p>
    <w:p w:rsidR="00A6368B" w:rsidRPr="00A6368B" w:rsidRDefault="00A6368B" w:rsidP="00A6368B">
      <w:pPr>
        <w:pStyle w:val="a"/>
        <w:numPr>
          <w:ilvl w:val="0"/>
          <w:numId w:val="4"/>
        </w:numPr>
      </w:pPr>
      <w:r w:rsidRPr="00A6368B">
        <w:t>Федеральный закон «О безопасности дорожного движения» от 10.12.1995 № 196-ФЗ (с последующими изм. и доп.).</w:t>
      </w:r>
    </w:p>
    <w:p w:rsidR="00A6368B" w:rsidRPr="00A6368B" w:rsidRDefault="00A6368B" w:rsidP="00A6368B">
      <w:pPr>
        <w:pStyle w:val="a"/>
        <w:numPr>
          <w:ilvl w:val="0"/>
          <w:numId w:val="4"/>
        </w:numPr>
      </w:pPr>
      <w:r w:rsidRPr="00A6368B">
        <w:t xml:space="preserve">Федеральный закон «О лицензировании отдельных видов </w:t>
      </w:r>
      <w:proofErr w:type="spellStart"/>
      <w:proofErr w:type="gramStart"/>
      <w:r w:rsidRPr="00A6368B">
        <w:t>деятельности»от</w:t>
      </w:r>
      <w:proofErr w:type="spellEnd"/>
      <w:proofErr w:type="gramEnd"/>
      <w:r w:rsidRPr="00A6368B">
        <w:t xml:space="preserve"> 04.05.2011 № 99-ФЗ (с последующими изм. и доп.).</w:t>
      </w:r>
    </w:p>
    <w:p w:rsidR="00A6368B" w:rsidRPr="00A6368B" w:rsidRDefault="00A6368B" w:rsidP="00A6368B">
      <w:pPr>
        <w:pStyle w:val="a"/>
        <w:numPr>
          <w:ilvl w:val="0"/>
          <w:numId w:val="4"/>
        </w:numPr>
      </w:pPr>
      <w:r w:rsidRPr="00A6368B">
        <w:t xml:space="preserve">Федеральный закон "О техническом регулировании" от 27.12.2002 № 184-ФЗ (с последующими </w:t>
      </w:r>
      <w:proofErr w:type="spellStart"/>
      <w:proofErr w:type="gramStart"/>
      <w:r w:rsidRPr="00A6368B">
        <w:t>изм.и</w:t>
      </w:r>
      <w:proofErr w:type="spellEnd"/>
      <w:proofErr w:type="gramEnd"/>
      <w:r w:rsidRPr="00A6368B">
        <w:t xml:space="preserve"> доп.).</w:t>
      </w:r>
    </w:p>
    <w:p w:rsidR="00A6368B" w:rsidRPr="00A6368B" w:rsidRDefault="00A6368B" w:rsidP="00A6368B">
      <w:pPr>
        <w:pStyle w:val="a"/>
        <w:numPr>
          <w:ilvl w:val="0"/>
          <w:numId w:val="4"/>
        </w:numPr>
      </w:pPr>
      <w:r w:rsidRPr="00A6368B">
        <w:t xml:space="preserve">Федеральный закон «О транспортной безопасности» от 09.02.2007 № 16-ФЗ (с последующими </w:t>
      </w:r>
      <w:proofErr w:type="spellStart"/>
      <w:proofErr w:type="gramStart"/>
      <w:r w:rsidRPr="00A6368B">
        <w:t>изм.и</w:t>
      </w:r>
      <w:proofErr w:type="spellEnd"/>
      <w:proofErr w:type="gramEnd"/>
      <w:r w:rsidRPr="00A6368B">
        <w:t xml:space="preserve"> доп.).</w:t>
      </w:r>
    </w:p>
    <w:p w:rsidR="00A6368B" w:rsidRPr="00A6368B" w:rsidRDefault="00A6368B" w:rsidP="00A6368B">
      <w:pPr>
        <w:pStyle w:val="a"/>
        <w:numPr>
          <w:ilvl w:val="0"/>
          <w:numId w:val="4"/>
        </w:numPr>
      </w:pPr>
      <w:r w:rsidRPr="00A6368B">
        <w:t xml:space="preserve">Федеральный закон «О транспортно-экспедиционной деятельности» от 30.06.2003 № 87-ФЗ (с последующими </w:t>
      </w:r>
      <w:proofErr w:type="spellStart"/>
      <w:proofErr w:type="gramStart"/>
      <w:r w:rsidRPr="00A6368B">
        <w:t>изм.и</w:t>
      </w:r>
      <w:proofErr w:type="spellEnd"/>
      <w:proofErr w:type="gramEnd"/>
      <w:r w:rsidRPr="00A6368B">
        <w:t xml:space="preserve"> доп.).</w:t>
      </w:r>
    </w:p>
    <w:p w:rsidR="00A6368B" w:rsidRPr="00A6368B" w:rsidRDefault="00A6368B" w:rsidP="00A6368B">
      <w:pPr>
        <w:pStyle w:val="a"/>
        <w:numPr>
          <w:ilvl w:val="0"/>
          <w:numId w:val="4"/>
        </w:numPr>
      </w:pPr>
      <w:r w:rsidRPr="00A6368B">
        <w:t xml:space="preserve">Федеральный закон «Устав автомобильного транспорта и городского наземного электрического транспорта» от 08.11.2007 № 259-ФЗ (с последующими </w:t>
      </w:r>
      <w:proofErr w:type="spellStart"/>
      <w:proofErr w:type="gramStart"/>
      <w:r w:rsidRPr="00A6368B">
        <w:t>изм.и</w:t>
      </w:r>
      <w:proofErr w:type="spellEnd"/>
      <w:proofErr w:type="gramEnd"/>
      <w:r w:rsidRPr="00A6368B">
        <w:t xml:space="preserve"> доп.).</w:t>
      </w:r>
    </w:p>
    <w:p w:rsidR="00A6368B" w:rsidRPr="00A6368B" w:rsidRDefault="00A6368B" w:rsidP="00A6368B">
      <w:pPr>
        <w:pStyle w:val="a"/>
        <w:numPr>
          <w:ilvl w:val="0"/>
          <w:numId w:val="4"/>
        </w:numPr>
      </w:pPr>
      <w:proofErr w:type="spellStart"/>
      <w:r w:rsidRPr="00A6368B">
        <w:t>Фишельсон</w:t>
      </w:r>
      <w:proofErr w:type="spellEnd"/>
      <w:r w:rsidRPr="00A6368B">
        <w:t xml:space="preserve"> М.С. Городские пути сообщения: Учебное пособие. Изд. 2-е, пер. и доп. М., Высшая школа, 1980. – 296 с.</w:t>
      </w:r>
    </w:p>
    <w:p w:rsidR="00A6368B" w:rsidRPr="00A6368B" w:rsidRDefault="00A6368B" w:rsidP="00A6368B">
      <w:pPr>
        <w:pStyle w:val="a"/>
        <w:numPr>
          <w:ilvl w:val="0"/>
          <w:numId w:val="4"/>
        </w:numPr>
        <w:jc w:val="left"/>
      </w:pPr>
      <w:proofErr w:type="spellStart"/>
      <w:r w:rsidRPr="00A6368B">
        <w:t>Фишельсон</w:t>
      </w:r>
      <w:proofErr w:type="spellEnd"/>
      <w:r w:rsidRPr="00A6368B">
        <w:t xml:space="preserve"> М.С. Транспортная планировка городов: Учебное пособие. М.: Высшая школа, 1985. – 239 с.</w:t>
      </w:r>
    </w:p>
    <w:p w:rsidR="00A6368B" w:rsidRPr="00A6368B" w:rsidRDefault="00A6368B" w:rsidP="00A6368B">
      <w:pPr>
        <w:pStyle w:val="a"/>
        <w:numPr>
          <w:ilvl w:val="0"/>
          <w:numId w:val="4"/>
        </w:numPr>
      </w:pPr>
      <w:r w:rsidRPr="00A6368B">
        <w:t>Хрущев М.В. Методы общей и локальной маршрутизации автобусного транспорта в городах: Монография. М.: ГУУ, 1999. – 168 с.</w:t>
      </w:r>
    </w:p>
    <w:p w:rsidR="00A6368B" w:rsidRPr="00A6368B" w:rsidRDefault="00A6368B" w:rsidP="00A6368B">
      <w:pPr>
        <w:jc w:val="both"/>
        <w:rPr>
          <w:szCs w:val="28"/>
        </w:rPr>
      </w:pPr>
    </w:p>
    <w:p w:rsidR="00A6368B" w:rsidRPr="00A6368B" w:rsidRDefault="00A6368B" w:rsidP="00A6368B">
      <w:pPr>
        <w:rPr>
          <w:szCs w:val="28"/>
        </w:rPr>
      </w:pPr>
    </w:p>
    <w:p w:rsidR="001E1B08" w:rsidRDefault="001E1B08"/>
    <w:sectPr w:rsidR="001E1B08" w:rsidSect="001E1B08">
      <w:headerReference w:type="even" r:id="rId8"/>
      <w:headerReference w:type="default" r:id="rId9"/>
      <w:footerReference w:type="even" r:id="rId10"/>
      <w:footerReference w:type="default" r:id="rId11"/>
      <w:pgSz w:w="11906" w:h="16838"/>
      <w:pgMar w:top="1134" w:right="1021" w:bottom="1134" w:left="1588" w:header="720" w:footer="720" w:gutter="0"/>
      <w:pgNumType w:start="1"/>
      <w:cols w:space="720"/>
      <w:titlePg/>
      <w:docGrid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364" w:rsidRDefault="00D73364" w:rsidP="00D00420">
      <w:r>
        <w:separator/>
      </w:r>
    </w:p>
  </w:endnote>
  <w:endnote w:type="continuationSeparator" w:id="0">
    <w:p w:rsidR="00D73364" w:rsidRDefault="00D73364" w:rsidP="00D00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B08" w:rsidRDefault="000236C3">
    <w:pPr>
      <w:pStyle w:val="a4"/>
      <w:framePr w:wrap="around" w:vAnchor="text" w:hAnchor="margin" w:xAlign="right" w:y="1"/>
      <w:rPr>
        <w:rStyle w:val="a6"/>
      </w:rPr>
    </w:pPr>
    <w:r>
      <w:rPr>
        <w:rStyle w:val="a6"/>
      </w:rPr>
      <w:fldChar w:fldCharType="begin"/>
    </w:r>
    <w:r w:rsidR="00B55A70">
      <w:rPr>
        <w:rStyle w:val="a6"/>
      </w:rPr>
      <w:instrText xml:space="preserve">PAGE  </w:instrText>
    </w:r>
    <w:r>
      <w:rPr>
        <w:rStyle w:val="a6"/>
      </w:rPr>
      <w:fldChar w:fldCharType="end"/>
    </w:r>
  </w:p>
  <w:p w:rsidR="001E1B08" w:rsidRDefault="001E1B08">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B08" w:rsidRDefault="001E1B08">
    <w:pPr>
      <w:pStyle w:val="a4"/>
      <w:framePr w:wrap="around" w:vAnchor="text" w:hAnchor="margin" w:xAlign="right" w:y="1"/>
      <w:rPr>
        <w:rStyle w:val="a6"/>
      </w:rPr>
    </w:pPr>
  </w:p>
  <w:p w:rsidR="001E1B08" w:rsidRDefault="001E1B08">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364" w:rsidRDefault="00D73364" w:rsidP="00D00420">
      <w:r>
        <w:separator/>
      </w:r>
    </w:p>
  </w:footnote>
  <w:footnote w:type="continuationSeparator" w:id="0">
    <w:p w:rsidR="00D73364" w:rsidRDefault="00D73364" w:rsidP="00D00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B08" w:rsidRDefault="000236C3">
    <w:pPr>
      <w:pStyle w:val="a7"/>
      <w:framePr w:wrap="around" w:vAnchor="text" w:hAnchor="margin" w:xAlign="center" w:y="1"/>
      <w:rPr>
        <w:rStyle w:val="a6"/>
      </w:rPr>
    </w:pPr>
    <w:r>
      <w:rPr>
        <w:rStyle w:val="a6"/>
      </w:rPr>
      <w:fldChar w:fldCharType="begin"/>
    </w:r>
    <w:r w:rsidR="00B55A70">
      <w:rPr>
        <w:rStyle w:val="a6"/>
      </w:rPr>
      <w:instrText xml:space="preserve">PAGE  </w:instrText>
    </w:r>
    <w:r>
      <w:rPr>
        <w:rStyle w:val="a6"/>
      </w:rPr>
      <w:fldChar w:fldCharType="end"/>
    </w:r>
  </w:p>
  <w:p w:rsidR="001E1B08" w:rsidRDefault="001E1B08">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B08" w:rsidRDefault="000236C3">
    <w:pPr>
      <w:pStyle w:val="a7"/>
      <w:framePr w:wrap="around" w:vAnchor="text" w:hAnchor="margin" w:xAlign="center" w:y="1"/>
      <w:rPr>
        <w:rStyle w:val="a6"/>
      </w:rPr>
    </w:pPr>
    <w:r>
      <w:rPr>
        <w:rStyle w:val="a6"/>
      </w:rPr>
      <w:fldChar w:fldCharType="begin"/>
    </w:r>
    <w:r w:rsidR="00B55A70">
      <w:rPr>
        <w:rStyle w:val="a6"/>
      </w:rPr>
      <w:instrText xml:space="preserve">PAGE  </w:instrText>
    </w:r>
    <w:r>
      <w:rPr>
        <w:rStyle w:val="a6"/>
      </w:rPr>
      <w:fldChar w:fldCharType="separate"/>
    </w:r>
    <w:r w:rsidR="00372170">
      <w:rPr>
        <w:rStyle w:val="a6"/>
        <w:noProof/>
      </w:rPr>
      <w:t>17</w:t>
    </w:r>
    <w:r>
      <w:rPr>
        <w:rStyle w:val="a6"/>
      </w:rPr>
      <w:fldChar w:fldCharType="end"/>
    </w:r>
  </w:p>
  <w:p w:rsidR="001E1B08" w:rsidRDefault="001E1B0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76A7"/>
    <w:multiLevelType w:val="hybridMultilevel"/>
    <w:tmpl w:val="4F0CD164"/>
    <w:lvl w:ilvl="0" w:tplc="28EC722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1273B2"/>
    <w:multiLevelType w:val="hybridMultilevel"/>
    <w:tmpl w:val="E3AE2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A5E1D48"/>
    <w:multiLevelType w:val="hybridMultilevel"/>
    <w:tmpl w:val="070E2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E437F4"/>
    <w:multiLevelType w:val="hybridMultilevel"/>
    <w:tmpl w:val="B4523966"/>
    <w:lvl w:ilvl="0" w:tplc="798438C6">
      <w:start w:val="1"/>
      <w:numFmt w:val="bullet"/>
      <w:pStyle w:val="a"/>
      <w:lvlText w:val=""/>
      <w:lvlJc w:val="left"/>
      <w:pPr>
        <w:ind w:left="64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3FE"/>
    <w:rsid w:val="000236C3"/>
    <w:rsid w:val="00050B71"/>
    <w:rsid w:val="000A3CF0"/>
    <w:rsid w:val="000D5980"/>
    <w:rsid w:val="000E5667"/>
    <w:rsid w:val="0010608D"/>
    <w:rsid w:val="00141A65"/>
    <w:rsid w:val="001554E5"/>
    <w:rsid w:val="0016499F"/>
    <w:rsid w:val="00166602"/>
    <w:rsid w:val="00193D46"/>
    <w:rsid w:val="001C1BDD"/>
    <w:rsid w:val="001E1B08"/>
    <w:rsid w:val="00212AE5"/>
    <w:rsid w:val="00257A55"/>
    <w:rsid w:val="00264CC2"/>
    <w:rsid w:val="00297985"/>
    <w:rsid w:val="002F192E"/>
    <w:rsid w:val="00326429"/>
    <w:rsid w:val="00345925"/>
    <w:rsid w:val="00372170"/>
    <w:rsid w:val="003B4C0C"/>
    <w:rsid w:val="003C6AB6"/>
    <w:rsid w:val="0043739C"/>
    <w:rsid w:val="00492F74"/>
    <w:rsid w:val="004C066B"/>
    <w:rsid w:val="004C307B"/>
    <w:rsid w:val="0055562C"/>
    <w:rsid w:val="00576A2C"/>
    <w:rsid w:val="00597934"/>
    <w:rsid w:val="00617643"/>
    <w:rsid w:val="00686B1E"/>
    <w:rsid w:val="006C1DE9"/>
    <w:rsid w:val="006C5115"/>
    <w:rsid w:val="006D15C4"/>
    <w:rsid w:val="006D1D18"/>
    <w:rsid w:val="006E0F22"/>
    <w:rsid w:val="007B6D54"/>
    <w:rsid w:val="007F73FE"/>
    <w:rsid w:val="00873F9E"/>
    <w:rsid w:val="008E1047"/>
    <w:rsid w:val="008F6D11"/>
    <w:rsid w:val="00907FF8"/>
    <w:rsid w:val="0091367B"/>
    <w:rsid w:val="00941D1A"/>
    <w:rsid w:val="00963CFB"/>
    <w:rsid w:val="00995E2D"/>
    <w:rsid w:val="009C2DE0"/>
    <w:rsid w:val="00A205F5"/>
    <w:rsid w:val="00A36A4C"/>
    <w:rsid w:val="00A55767"/>
    <w:rsid w:val="00A6368B"/>
    <w:rsid w:val="00A72D73"/>
    <w:rsid w:val="00A85A16"/>
    <w:rsid w:val="00A979B4"/>
    <w:rsid w:val="00AC6C08"/>
    <w:rsid w:val="00B17F60"/>
    <w:rsid w:val="00B26345"/>
    <w:rsid w:val="00B35B8D"/>
    <w:rsid w:val="00B55A70"/>
    <w:rsid w:val="00B60103"/>
    <w:rsid w:val="00B63C59"/>
    <w:rsid w:val="00B70C2F"/>
    <w:rsid w:val="00BC3B6C"/>
    <w:rsid w:val="00BD0795"/>
    <w:rsid w:val="00BF0DAA"/>
    <w:rsid w:val="00C15C9E"/>
    <w:rsid w:val="00C83256"/>
    <w:rsid w:val="00CB5CAC"/>
    <w:rsid w:val="00CD7175"/>
    <w:rsid w:val="00CE5204"/>
    <w:rsid w:val="00D00420"/>
    <w:rsid w:val="00D73364"/>
    <w:rsid w:val="00DC6294"/>
    <w:rsid w:val="00DD6097"/>
    <w:rsid w:val="00E14CD0"/>
    <w:rsid w:val="00E14E04"/>
    <w:rsid w:val="00E32D19"/>
    <w:rsid w:val="00EF36DA"/>
    <w:rsid w:val="00F00D45"/>
    <w:rsid w:val="00F6155C"/>
    <w:rsid w:val="00F62B6B"/>
    <w:rsid w:val="00F64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A219C"/>
  <w15:docId w15:val="{ED9BB31C-C470-4C5C-8C3B-2C9129C17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F73FE"/>
    <w:rPr>
      <w:rFonts w:ascii="Times New Roman" w:eastAsia="Times New Roman" w:hAnsi="Times New Roman"/>
      <w:sz w:val="28"/>
    </w:rPr>
  </w:style>
  <w:style w:type="paragraph" w:styleId="1">
    <w:name w:val="heading 1"/>
    <w:basedOn w:val="a0"/>
    <w:next w:val="a0"/>
    <w:link w:val="10"/>
    <w:qFormat/>
    <w:rsid w:val="007F73FE"/>
    <w:pPr>
      <w:keepNext/>
      <w:spacing w:before="320"/>
      <w:ind w:firstLine="545"/>
      <w:jc w:val="both"/>
      <w:outlineLvl w:val="0"/>
    </w:pPr>
    <w:rPr>
      <w:rFonts w:ascii="Arial" w:hAnsi="Arial" w:cs="Arial"/>
      <w:b/>
      <w:bCs/>
      <w:szCs w:val="24"/>
    </w:rPr>
  </w:style>
  <w:style w:type="paragraph" w:styleId="2">
    <w:name w:val="heading 2"/>
    <w:basedOn w:val="a0"/>
    <w:next w:val="a0"/>
    <w:link w:val="20"/>
    <w:qFormat/>
    <w:rsid w:val="007F73FE"/>
    <w:pPr>
      <w:keepNext/>
      <w:ind w:firstLine="545"/>
      <w:jc w:val="center"/>
      <w:outlineLvl w:val="1"/>
    </w:pPr>
    <w:rPr>
      <w:rFonts w:ascii="Arial" w:hAnsi="Arial" w:cs="Arial"/>
      <w:b/>
      <w:bCs/>
      <w:caps/>
    </w:rPr>
  </w:style>
  <w:style w:type="paragraph" w:styleId="3">
    <w:name w:val="heading 3"/>
    <w:basedOn w:val="a0"/>
    <w:next w:val="a0"/>
    <w:link w:val="30"/>
    <w:qFormat/>
    <w:rsid w:val="007F73FE"/>
    <w:pPr>
      <w:keepNext/>
      <w:ind w:firstLine="540"/>
      <w:jc w:val="center"/>
      <w:outlineLvl w:val="2"/>
    </w:pPr>
    <w:rPr>
      <w:rFonts w:ascii="Arial" w:hAnsi="Arial" w:cs="Arial"/>
      <w:b/>
      <w:bCs/>
      <w:caps/>
      <w:szCs w:val="24"/>
    </w:rPr>
  </w:style>
  <w:style w:type="paragraph" w:styleId="5">
    <w:name w:val="heading 5"/>
    <w:basedOn w:val="a0"/>
    <w:next w:val="a0"/>
    <w:link w:val="50"/>
    <w:qFormat/>
    <w:rsid w:val="007F73FE"/>
    <w:pPr>
      <w:keepNext/>
      <w:spacing w:line="360" w:lineRule="auto"/>
      <w:ind w:hanging="218"/>
      <w:jc w:val="center"/>
      <w:outlineLvl w:val="4"/>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7F73FE"/>
    <w:rPr>
      <w:rFonts w:ascii="Arial" w:eastAsia="Times New Roman" w:hAnsi="Arial" w:cs="Arial"/>
      <w:b/>
      <w:bCs/>
      <w:sz w:val="28"/>
      <w:szCs w:val="24"/>
      <w:lang w:eastAsia="ru-RU"/>
    </w:rPr>
  </w:style>
  <w:style w:type="character" w:customStyle="1" w:styleId="20">
    <w:name w:val="Заголовок 2 Знак"/>
    <w:link w:val="2"/>
    <w:rsid w:val="007F73FE"/>
    <w:rPr>
      <w:rFonts w:ascii="Arial" w:eastAsia="Times New Roman" w:hAnsi="Arial" w:cs="Arial"/>
      <w:b/>
      <w:bCs/>
      <w:caps/>
      <w:sz w:val="28"/>
      <w:szCs w:val="20"/>
      <w:lang w:eastAsia="ru-RU"/>
    </w:rPr>
  </w:style>
  <w:style w:type="character" w:customStyle="1" w:styleId="30">
    <w:name w:val="Заголовок 3 Знак"/>
    <w:link w:val="3"/>
    <w:rsid w:val="007F73FE"/>
    <w:rPr>
      <w:rFonts w:ascii="Arial" w:eastAsia="Times New Roman" w:hAnsi="Arial" w:cs="Arial"/>
      <w:b/>
      <w:bCs/>
      <w:caps/>
      <w:sz w:val="28"/>
      <w:szCs w:val="24"/>
      <w:lang w:eastAsia="ru-RU"/>
    </w:rPr>
  </w:style>
  <w:style w:type="character" w:customStyle="1" w:styleId="50">
    <w:name w:val="Заголовок 5 Знак"/>
    <w:link w:val="5"/>
    <w:rsid w:val="007F73FE"/>
    <w:rPr>
      <w:rFonts w:ascii="Times New Roman" w:eastAsia="Times New Roman" w:hAnsi="Times New Roman" w:cs="Times New Roman"/>
      <w:b/>
      <w:sz w:val="28"/>
      <w:szCs w:val="20"/>
      <w:lang w:eastAsia="ru-RU"/>
    </w:rPr>
  </w:style>
  <w:style w:type="paragraph" w:styleId="a4">
    <w:name w:val="footer"/>
    <w:basedOn w:val="a0"/>
    <w:link w:val="a5"/>
    <w:semiHidden/>
    <w:rsid w:val="007F73FE"/>
    <w:pPr>
      <w:tabs>
        <w:tab w:val="center" w:pos="4677"/>
        <w:tab w:val="right" w:pos="9355"/>
      </w:tabs>
    </w:pPr>
  </w:style>
  <w:style w:type="character" w:customStyle="1" w:styleId="a5">
    <w:name w:val="Нижний колонтитул Знак"/>
    <w:link w:val="a4"/>
    <w:semiHidden/>
    <w:rsid w:val="007F73FE"/>
    <w:rPr>
      <w:rFonts w:ascii="Times New Roman" w:eastAsia="Times New Roman" w:hAnsi="Times New Roman" w:cs="Times New Roman"/>
      <w:sz w:val="28"/>
      <w:szCs w:val="20"/>
      <w:lang w:eastAsia="ru-RU"/>
    </w:rPr>
  </w:style>
  <w:style w:type="character" w:styleId="a6">
    <w:name w:val="page number"/>
    <w:basedOn w:val="a1"/>
    <w:semiHidden/>
    <w:rsid w:val="007F73FE"/>
  </w:style>
  <w:style w:type="paragraph" w:styleId="a7">
    <w:name w:val="header"/>
    <w:basedOn w:val="a0"/>
    <w:link w:val="a8"/>
    <w:semiHidden/>
    <w:rsid w:val="007F73FE"/>
    <w:pPr>
      <w:tabs>
        <w:tab w:val="center" w:pos="4677"/>
        <w:tab w:val="right" w:pos="9355"/>
      </w:tabs>
    </w:pPr>
  </w:style>
  <w:style w:type="character" w:customStyle="1" w:styleId="a8">
    <w:name w:val="Верхний колонтитул Знак"/>
    <w:link w:val="a7"/>
    <w:semiHidden/>
    <w:rsid w:val="007F73FE"/>
    <w:rPr>
      <w:rFonts w:ascii="Times New Roman" w:eastAsia="Times New Roman" w:hAnsi="Times New Roman" w:cs="Times New Roman"/>
      <w:sz w:val="28"/>
      <w:szCs w:val="20"/>
      <w:lang w:eastAsia="ru-RU"/>
    </w:rPr>
  </w:style>
  <w:style w:type="paragraph" w:styleId="a9">
    <w:name w:val="Body Text Indent"/>
    <w:basedOn w:val="a0"/>
    <w:link w:val="aa"/>
    <w:semiHidden/>
    <w:rsid w:val="007F73FE"/>
    <w:pPr>
      <w:ind w:firstLine="545"/>
      <w:jc w:val="both"/>
    </w:pPr>
    <w:rPr>
      <w:rFonts w:ascii="Arial" w:hAnsi="Arial" w:cs="Arial"/>
    </w:rPr>
  </w:style>
  <w:style w:type="character" w:customStyle="1" w:styleId="aa">
    <w:name w:val="Основной текст с отступом Знак"/>
    <w:link w:val="a9"/>
    <w:semiHidden/>
    <w:rsid w:val="007F73FE"/>
    <w:rPr>
      <w:rFonts w:ascii="Arial" w:eastAsia="Times New Roman" w:hAnsi="Arial" w:cs="Arial"/>
      <w:sz w:val="28"/>
      <w:szCs w:val="20"/>
      <w:lang w:eastAsia="ru-RU"/>
    </w:rPr>
  </w:style>
  <w:style w:type="paragraph" w:styleId="31">
    <w:name w:val="Body Text Indent 3"/>
    <w:basedOn w:val="a0"/>
    <w:link w:val="32"/>
    <w:semiHidden/>
    <w:rsid w:val="007F73FE"/>
    <w:pPr>
      <w:spacing w:line="220" w:lineRule="auto"/>
      <w:ind w:firstLine="500"/>
    </w:pPr>
  </w:style>
  <w:style w:type="character" w:customStyle="1" w:styleId="32">
    <w:name w:val="Основной текст с отступом 3 Знак"/>
    <w:link w:val="31"/>
    <w:semiHidden/>
    <w:rsid w:val="007F73FE"/>
    <w:rPr>
      <w:rFonts w:ascii="Times New Roman" w:eastAsia="Times New Roman" w:hAnsi="Times New Roman" w:cs="Times New Roman"/>
      <w:sz w:val="28"/>
      <w:szCs w:val="20"/>
      <w:lang w:eastAsia="ru-RU"/>
    </w:rPr>
  </w:style>
  <w:style w:type="paragraph" w:styleId="ab">
    <w:name w:val="Body Text"/>
    <w:basedOn w:val="a0"/>
    <w:link w:val="ac"/>
    <w:semiHidden/>
    <w:rsid w:val="007F73FE"/>
    <w:pPr>
      <w:jc w:val="both"/>
    </w:pPr>
    <w:rPr>
      <w:sz w:val="24"/>
      <w:szCs w:val="24"/>
    </w:rPr>
  </w:style>
  <w:style w:type="character" w:customStyle="1" w:styleId="ac">
    <w:name w:val="Основной текст Знак"/>
    <w:link w:val="ab"/>
    <w:semiHidden/>
    <w:rsid w:val="007F73FE"/>
    <w:rPr>
      <w:rFonts w:ascii="Times New Roman" w:eastAsia="Times New Roman" w:hAnsi="Times New Roman" w:cs="Times New Roman"/>
      <w:sz w:val="24"/>
      <w:szCs w:val="24"/>
      <w:lang w:eastAsia="ru-RU"/>
    </w:rPr>
  </w:style>
  <w:style w:type="paragraph" w:styleId="ad">
    <w:name w:val="Title"/>
    <w:basedOn w:val="a0"/>
    <w:link w:val="ae"/>
    <w:qFormat/>
    <w:rsid w:val="007F73FE"/>
    <w:pPr>
      <w:widowControl w:val="0"/>
      <w:spacing w:line="360" w:lineRule="auto"/>
      <w:jc w:val="center"/>
    </w:pPr>
    <w:rPr>
      <w:b/>
      <w:snapToGrid w:val="0"/>
    </w:rPr>
  </w:style>
  <w:style w:type="character" w:customStyle="1" w:styleId="ae">
    <w:name w:val="Заголовок Знак"/>
    <w:link w:val="ad"/>
    <w:rsid w:val="007F73FE"/>
    <w:rPr>
      <w:rFonts w:ascii="Times New Roman" w:eastAsia="Times New Roman" w:hAnsi="Times New Roman" w:cs="Times New Roman"/>
      <w:b/>
      <w:snapToGrid w:val="0"/>
      <w:sz w:val="28"/>
      <w:szCs w:val="20"/>
      <w:lang w:eastAsia="ru-RU"/>
    </w:rPr>
  </w:style>
  <w:style w:type="paragraph" w:styleId="af">
    <w:name w:val="Plain Text"/>
    <w:basedOn w:val="a0"/>
    <w:link w:val="af0"/>
    <w:semiHidden/>
    <w:rsid w:val="007F73FE"/>
    <w:rPr>
      <w:rFonts w:ascii="Courier New" w:hAnsi="Courier New"/>
      <w:sz w:val="20"/>
    </w:rPr>
  </w:style>
  <w:style w:type="character" w:customStyle="1" w:styleId="af0">
    <w:name w:val="Текст Знак"/>
    <w:link w:val="af"/>
    <w:semiHidden/>
    <w:rsid w:val="007F73FE"/>
    <w:rPr>
      <w:rFonts w:ascii="Courier New" w:eastAsia="Times New Roman" w:hAnsi="Courier New" w:cs="Times New Roman"/>
      <w:sz w:val="20"/>
      <w:szCs w:val="20"/>
      <w:lang w:eastAsia="ru-RU"/>
    </w:rPr>
  </w:style>
  <w:style w:type="character" w:customStyle="1" w:styleId="af1">
    <w:name w:val="Абзац списка Знак"/>
    <w:link w:val="a"/>
    <w:uiPriority w:val="34"/>
    <w:locked/>
    <w:rsid w:val="00686B1E"/>
    <w:rPr>
      <w:rFonts w:ascii="Times New Roman" w:hAnsi="Times New Roman"/>
      <w:sz w:val="28"/>
      <w:szCs w:val="28"/>
    </w:rPr>
  </w:style>
  <w:style w:type="paragraph" w:styleId="a">
    <w:name w:val="List Paragraph"/>
    <w:basedOn w:val="a0"/>
    <w:link w:val="af1"/>
    <w:uiPriority w:val="34"/>
    <w:qFormat/>
    <w:rsid w:val="00686B1E"/>
    <w:pPr>
      <w:numPr>
        <w:numId w:val="1"/>
      </w:numPr>
      <w:ind w:left="567"/>
      <w:contextualSpacing/>
      <w:jc w:val="both"/>
    </w:pPr>
    <w:rPr>
      <w:rFonts w:eastAsia="Calibri"/>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DCDCC-B76F-47CA-B797-4C9E01153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17</Pages>
  <Words>4783</Words>
  <Characters>27267</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16</cp:revision>
  <dcterms:created xsi:type="dcterms:W3CDTF">2022-08-22T10:16:00Z</dcterms:created>
  <dcterms:modified xsi:type="dcterms:W3CDTF">2023-05-18T10:53:00Z</dcterms:modified>
</cp:coreProperties>
</file>